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91" w:rsidRDefault="000F679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355763"/>
            <wp:effectExtent l="19050" t="0" r="3175" b="0"/>
            <wp:docPr id="1" name="Рисунок 1" descr="C:\Users\Boss\Desktop\рабочие программы сканы\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Desktop\рабочие программы сканы\а.jpg"/>
                    <pic:cNvPicPr>
                      <a:picLocks noChangeAspect="1" noChangeArrowheads="1"/>
                    </pic:cNvPicPr>
                  </pic:nvPicPr>
                  <pic:blipFill>
                    <a:blip r:embed="rId7" cstate="print"/>
                    <a:srcRect/>
                    <a:stretch>
                      <a:fillRect/>
                    </a:stretch>
                  </pic:blipFill>
                  <pic:spPr bwMode="auto">
                    <a:xfrm>
                      <a:off x="0" y="0"/>
                      <a:ext cx="5940425" cy="8355763"/>
                    </a:xfrm>
                    <a:prstGeom prst="rect">
                      <a:avLst/>
                    </a:prstGeom>
                    <a:noFill/>
                    <a:ln w="9525">
                      <a:noFill/>
                      <a:miter lim="800000"/>
                      <a:headEnd/>
                      <a:tailEnd/>
                    </a:ln>
                  </pic:spPr>
                </pic:pic>
              </a:graphicData>
            </a:graphic>
          </wp:inline>
        </w:drawing>
      </w:r>
    </w:p>
    <w:p w:rsidR="004B0601" w:rsidRDefault="004B0601" w:rsidP="004B0601">
      <w:pPr>
        <w:jc w:val="center"/>
        <w:rPr>
          <w:rFonts w:ascii="Times New Roman" w:hAnsi="Times New Roman" w:cs="Times New Roman"/>
          <w:sz w:val="28"/>
          <w:szCs w:val="28"/>
        </w:rPr>
      </w:pPr>
    </w:p>
    <w:p w:rsidR="002C07DF" w:rsidRPr="004B0601" w:rsidRDefault="002C07DF" w:rsidP="004B0601">
      <w:pPr>
        <w:jc w:val="center"/>
        <w:rPr>
          <w:rFonts w:ascii="Times New Roman" w:hAnsi="Times New Roman" w:cs="Times New Roman"/>
          <w:sz w:val="28"/>
          <w:szCs w:val="28"/>
        </w:rPr>
      </w:pPr>
    </w:p>
    <w:p w:rsidR="00FB4B69" w:rsidRPr="00FB4B69" w:rsidRDefault="00FB4B69" w:rsidP="00FB4B69">
      <w:pPr>
        <w:pStyle w:val="a5"/>
        <w:numPr>
          <w:ilvl w:val="0"/>
          <w:numId w:val="6"/>
        </w:numPr>
        <w:spacing w:after="0" w:line="240" w:lineRule="auto"/>
        <w:jc w:val="center"/>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lastRenderedPageBreak/>
        <w:t>Требования к уровню подготовки учащихся</w:t>
      </w:r>
    </w:p>
    <w:p w:rsidR="00FB4B69" w:rsidRPr="00FB4B69" w:rsidRDefault="00FB4B69" w:rsidP="00FB4B69">
      <w:pPr>
        <w:spacing w:after="0" w:line="240" w:lineRule="auto"/>
        <w:ind w:left="284"/>
        <w:contextualSpacing/>
        <w:jc w:val="both"/>
        <w:rPr>
          <w:rFonts w:ascii="Times New Roman" w:eastAsia="Times New Roman" w:hAnsi="Times New Roman" w:cs="Times New Roman"/>
          <w:b/>
          <w:sz w:val="24"/>
          <w:szCs w:val="24"/>
          <w:lang w:eastAsia="ru-RU"/>
        </w:rPr>
      </w:pPr>
    </w:p>
    <w:p w:rsidR="00FB4B69" w:rsidRPr="00FB4B69" w:rsidRDefault="00FB4B69" w:rsidP="00FB4B69">
      <w:pPr>
        <w:spacing w:after="0" w:line="240" w:lineRule="auto"/>
        <w:ind w:left="284"/>
        <w:contextualSpacing/>
        <w:jc w:val="both"/>
        <w:rPr>
          <w:rFonts w:ascii="Times New Roman" w:eastAsia="Times New Roman" w:hAnsi="Times New Roman" w:cs="Times New Roman"/>
          <w:sz w:val="24"/>
          <w:szCs w:val="24"/>
          <w:u w:val="single"/>
          <w:lang w:eastAsia="ru-RU"/>
        </w:rPr>
      </w:pPr>
      <w:r w:rsidRPr="00FB4B69">
        <w:rPr>
          <w:rFonts w:ascii="Times New Roman" w:eastAsia="Times New Roman" w:hAnsi="Times New Roman" w:cs="Times New Roman"/>
          <w:sz w:val="24"/>
          <w:szCs w:val="24"/>
          <w:u w:val="single"/>
          <w:lang w:eastAsia="ru-RU"/>
        </w:rPr>
        <w:t>В результате изучения курса алгебры ученик 7 класса должен</w:t>
      </w:r>
    </w:p>
    <w:p w:rsidR="00FB4B69" w:rsidRPr="00FB4B69" w:rsidRDefault="00FB4B69" w:rsidP="00FB4B69">
      <w:pPr>
        <w:spacing w:after="0" w:line="240" w:lineRule="auto"/>
        <w:ind w:left="284"/>
        <w:contextualSpacing/>
        <w:jc w:val="both"/>
        <w:rPr>
          <w:rFonts w:ascii="Times New Roman" w:eastAsia="Times New Roman" w:hAnsi="Times New Roman" w:cs="Times New Roman"/>
          <w:b/>
          <w:sz w:val="24"/>
          <w:szCs w:val="24"/>
          <w:u w:val="single"/>
          <w:lang w:eastAsia="ru-RU"/>
        </w:rPr>
      </w:pPr>
    </w:p>
    <w:p w:rsidR="00FB4B69" w:rsidRPr="00FB4B69" w:rsidRDefault="00FB4B69" w:rsidP="00FB4B69">
      <w:pPr>
        <w:spacing w:after="0" w:line="240" w:lineRule="auto"/>
        <w:ind w:left="284"/>
        <w:contextualSpacing/>
        <w:jc w:val="both"/>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b/>
          <w:sz w:val="24"/>
          <w:szCs w:val="24"/>
          <w:u w:val="single"/>
          <w:lang w:eastAsia="ru-RU"/>
        </w:rPr>
        <w:t xml:space="preserve">знать/понимать </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sz w:val="24"/>
          <w:szCs w:val="24"/>
          <w:lang w:eastAsia="ru-RU"/>
        </w:rPr>
      </w:pPr>
      <w:proofErr w:type="gramStart"/>
      <w:r w:rsidRPr="00FB4B69">
        <w:rPr>
          <w:rFonts w:ascii="Times New Roman" w:eastAsia="Times New Roman" w:hAnsi="Times New Roman" w:cs="Times New Roman"/>
          <w:b/>
          <w:sz w:val="24"/>
          <w:szCs w:val="24"/>
          <w:lang w:eastAsia="ru-RU"/>
        </w:rPr>
        <w:t xml:space="preserve">понятия – </w:t>
      </w:r>
      <w:r w:rsidRPr="00FB4B69">
        <w:rPr>
          <w:rFonts w:ascii="Times New Roman" w:eastAsia="Times New Roman" w:hAnsi="Times New Roman" w:cs="Times New Roman"/>
          <w:sz w:val="24"/>
          <w:szCs w:val="24"/>
          <w:lang w:eastAsia="ru-RU"/>
        </w:rPr>
        <w:t>верное числовое равенство, алгебраическое выражение, алгебраическая сумма, уравнение, корень уравнения, степень с натуральным показателем, стандартный вид числа, одночлен, стандартный вид одночлена, многочлен, подобные члены, алгебраическая дробь, функция, линейная функция, линейное уравнение с двумя неизвестными, система линейных уравнений с двумя неизвестными, график уравнения;</w:t>
      </w:r>
      <w:proofErr w:type="gramEnd"/>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 xml:space="preserve">свойства - </w:t>
      </w:r>
      <w:r w:rsidRPr="00FB4B69">
        <w:rPr>
          <w:rFonts w:ascii="Times New Roman" w:eastAsia="Times New Roman" w:hAnsi="Times New Roman" w:cs="Times New Roman"/>
          <w:sz w:val="24"/>
          <w:szCs w:val="24"/>
          <w:lang w:eastAsia="ru-RU"/>
        </w:rPr>
        <w:t>арифметических действий, уравнений (верных числовых равенств), степени с натуральным показателем, алгебраических дробей;</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 xml:space="preserve">законы - </w:t>
      </w:r>
      <w:r w:rsidRPr="00FB4B69">
        <w:rPr>
          <w:rFonts w:ascii="Times New Roman" w:eastAsia="Times New Roman" w:hAnsi="Times New Roman" w:cs="Times New Roman"/>
          <w:sz w:val="24"/>
          <w:szCs w:val="24"/>
          <w:lang w:eastAsia="ru-RU"/>
        </w:rPr>
        <w:t>арифметических действий;</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t xml:space="preserve">правила – </w:t>
      </w:r>
      <w:r w:rsidRPr="00FB4B69">
        <w:rPr>
          <w:rFonts w:ascii="Times New Roman" w:eastAsia="Times New Roman" w:hAnsi="Times New Roman" w:cs="Times New Roman"/>
          <w:sz w:val="24"/>
          <w:szCs w:val="24"/>
          <w:lang w:eastAsia="ru-RU"/>
        </w:rPr>
        <w:t>раскрытия скобок; заключения в скобки, сложения многочленов, вычитания многочленов, умножения алгебраических дробей, деления алгебраических дробей, возведения в степень алгебраической дроби;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proofErr w:type="gramStart"/>
      <w:r w:rsidRPr="00FB4B69">
        <w:rPr>
          <w:rFonts w:ascii="Times New Roman" w:eastAsia="Times New Roman" w:hAnsi="Times New Roman" w:cs="Times New Roman"/>
          <w:b/>
          <w:sz w:val="24"/>
          <w:szCs w:val="24"/>
          <w:lang w:eastAsia="ru-RU"/>
        </w:rPr>
        <w:t>алгоритмы –</w:t>
      </w:r>
      <w:r w:rsidRPr="00FB4B69">
        <w:rPr>
          <w:rFonts w:ascii="Times New Roman" w:eastAsia="Times New Roman" w:hAnsi="Times New Roman" w:cs="Times New Roman"/>
          <w:sz w:val="24"/>
          <w:szCs w:val="24"/>
          <w:lang w:eastAsia="ru-RU"/>
        </w:rPr>
        <w:t xml:space="preserve"> решения уравнений, сводящихся к линейным, решения текстовых задач с помощью уравнений, приведения одночлена к стандартному виду, приведения многочлена к стандартному виду, умножения многочлена на одночлен, умножения многочлена на многочлен, деления многочлена на одночлен, вынесения общего множителя за скобки, разложения многочлена на множители способом группировки, разложения на множители разности квадратов, поиска способов разложения многочлена на множители, построения графика функции, решения</w:t>
      </w:r>
      <w:proofErr w:type="gramEnd"/>
      <w:r w:rsidRPr="00FB4B69">
        <w:rPr>
          <w:rFonts w:ascii="Times New Roman" w:eastAsia="Times New Roman" w:hAnsi="Times New Roman" w:cs="Times New Roman"/>
          <w:sz w:val="24"/>
          <w:szCs w:val="24"/>
          <w:lang w:eastAsia="ru-RU"/>
        </w:rPr>
        <w:t xml:space="preserve"> систем линейных уравнений с двумя неизвестными способом подстановки, решения систем линейных уравнений с двумя неизвестными способом алгебраического сложения;</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t>формулы –</w:t>
      </w:r>
      <w:r w:rsidRPr="00FB4B69">
        <w:rPr>
          <w:rFonts w:ascii="Times New Roman" w:eastAsia="Times New Roman" w:hAnsi="Times New Roman" w:cs="Times New Roman"/>
          <w:sz w:val="24"/>
          <w:szCs w:val="24"/>
          <w:lang w:eastAsia="ru-RU"/>
        </w:rPr>
        <w:t xml:space="preserve"> разность квадратов, квадрат суммы, квадрат разности;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sz w:val="24"/>
          <w:szCs w:val="24"/>
          <w:lang w:eastAsia="ru-RU"/>
        </w:rPr>
        <w:t>целесообразность использования буквенной записи при решении однотипных задач;</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sz w:val="24"/>
          <w:szCs w:val="24"/>
          <w:lang w:eastAsia="ru-RU"/>
        </w:rPr>
        <w:t>способы задания функции;</w:t>
      </w:r>
    </w:p>
    <w:p w:rsidR="00FB4B69" w:rsidRPr="00FB4B69" w:rsidRDefault="00FB4B69" w:rsidP="00FB4B69">
      <w:pPr>
        <w:spacing w:after="0" w:line="240" w:lineRule="auto"/>
        <w:ind w:left="284"/>
        <w:contextualSpacing/>
        <w:jc w:val="both"/>
        <w:rPr>
          <w:rFonts w:ascii="Times New Roman" w:eastAsia="Times New Roman" w:hAnsi="Times New Roman" w:cs="Times New Roman"/>
          <w:b/>
          <w:sz w:val="24"/>
          <w:szCs w:val="24"/>
          <w:u w:val="single"/>
          <w:lang w:eastAsia="ru-RU"/>
        </w:rPr>
      </w:pPr>
    </w:p>
    <w:p w:rsidR="00FB4B69" w:rsidRPr="00FB4B69" w:rsidRDefault="00FB4B69" w:rsidP="00FB4B69">
      <w:pPr>
        <w:spacing w:after="0" w:line="240" w:lineRule="auto"/>
        <w:ind w:left="284"/>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b/>
          <w:bCs/>
          <w:sz w:val="24"/>
          <w:szCs w:val="24"/>
          <w:u w:val="single"/>
          <w:lang w:eastAsia="ru-RU"/>
        </w:rPr>
        <w:t>уметь</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sz w:val="24"/>
          <w:szCs w:val="24"/>
          <w:lang w:eastAsia="ru-RU"/>
        </w:rPr>
        <w:t>находить значение алгебраического выражения;</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sz w:val="24"/>
          <w:szCs w:val="24"/>
          <w:lang w:eastAsia="ru-RU"/>
        </w:rPr>
        <w:t>составлять формулы для решения текстовых задач;</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sz w:val="24"/>
          <w:szCs w:val="24"/>
          <w:lang w:eastAsia="ru-RU"/>
        </w:rPr>
        <w:t>использовать свойства и законы арифметических действий для упрощения алгебраических выражений;</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называть слагаемые алгебраической суммы;</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уравнения с использованием алгоритма;</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текстовые задачи с помощью уравнений;</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вычислять степень числа;</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записывать числа в стандартном виде;</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преобразовывать числовые и алгебраические выражения с использованием свой</w:t>
      </w:r>
      <w:proofErr w:type="gramStart"/>
      <w:r w:rsidRPr="00FB4B69">
        <w:rPr>
          <w:rFonts w:ascii="Times New Roman" w:eastAsia="Times New Roman" w:hAnsi="Times New Roman" w:cs="Times New Roman"/>
          <w:sz w:val="24"/>
          <w:szCs w:val="24"/>
          <w:lang w:eastAsia="ru-RU"/>
        </w:rPr>
        <w:t>ств ст</w:t>
      </w:r>
      <w:proofErr w:type="gramEnd"/>
      <w:r w:rsidRPr="00FB4B69">
        <w:rPr>
          <w:rFonts w:ascii="Times New Roman" w:eastAsia="Times New Roman" w:hAnsi="Times New Roman" w:cs="Times New Roman"/>
          <w:sz w:val="24"/>
          <w:szCs w:val="24"/>
          <w:lang w:eastAsia="ru-RU"/>
        </w:rPr>
        <w:t>епени с натуральным показателем;</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упрощать вычисления с использованием свой</w:t>
      </w:r>
      <w:proofErr w:type="gramStart"/>
      <w:r w:rsidRPr="00FB4B69">
        <w:rPr>
          <w:rFonts w:ascii="Times New Roman" w:eastAsia="Times New Roman" w:hAnsi="Times New Roman" w:cs="Times New Roman"/>
          <w:sz w:val="24"/>
          <w:szCs w:val="24"/>
          <w:lang w:eastAsia="ru-RU"/>
        </w:rPr>
        <w:t>ств ст</w:t>
      </w:r>
      <w:proofErr w:type="gramEnd"/>
      <w:r w:rsidRPr="00FB4B69">
        <w:rPr>
          <w:rFonts w:ascii="Times New Roman" w:eastAsia="Times New Roman" w:hAnsi="Times New Roman" w:cs="Times New Roman"/>
          <w:sz w:val="24"/>
          <w:szCs w:val="24"/>
          <w:lang w:eastAsia="ru-RU"/>
        </w:rPr>
        <w:t>епени с натуральным показателем;</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приводить одночлен к стандартному виду;</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определять коэффициент одночлена;</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выполнять умножение одночленов;</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выполнять возведение одночлена в степень;</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lastRenderedPageBreak/>
        <w:t>называть члены многочлена;</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записывать члены многочлена в стандартном виде;</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находить сумму многочленов;</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находить разность многочленов;</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выполнять умножение многочлена на одночлен;</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выполнять умножение многочлена на многочлен;</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выполнять деление многочлена на одночлен;</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раскладывать многочлен на множители способом вынесения общего множителя за скобки;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раскладывать многочлен на множители способом группировки;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раскладывать на множители разность квадратов;</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применять формулу квадрата разности;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применять формулу квадрата суммы;</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сокращать  алгебраические дроби;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приводить алгебраические дроби к общему знаменателю;</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складывать алгебраические дроби;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вычитать алгебраические дроби;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умножать алгебраические дроби;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делить алгебраические дроби;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возводить в степень алгебраическую дробь;</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определять порядок действий с дробями;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выполнять совместные действия с алгебраическими дробями;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строить график функции;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системы линейных уравнений с двумя неизвестными способом подстановки;</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системы линейных уравнений с двумя неизвестными способом алгебраического сложения;</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графически решать системы линейных уравнений;</w:t>
      </w:r>
    </w:p>
    <w:p w:rsidR="00FB4B69" w:rsidRPr="00FB4B69" w:rsidRDefault="00FB4B69" w:rsidP="00FB4B6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задачи с помощью системы уравнений с двумя неизвестными.</w:t>
      </w:r>
    </w:p>
    <w:p w:rsidR="00FB4B69" w:rsidRPr="00FB4B69" w:rsidRDefault="00FB4B69" w:rsidP="00FB4B69">
      <w:pPr>
        <w:spacing w:after="0" w:line="240" w:lineRule="auto"/>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left="284"/>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bCs/>
          <w:sz w:val="24"/>
          <w:szCs w:val="24"/>
          <w:u w:val="single"/>
          <w:lang w:eastAsia="ru-RU"/>
        </w:rPr>
        <w:t xml:space="preserve">использовать приобретенные знания и умения в практической деятельности и повседневной жизни </w:t>
      </w:r>
      <w:proofErr w:type="gramStart"/>
      <w:r w:rsidRPr="00FB4B69">
        <w:rPr>
          <w:rFonts w:ascii="Times New Roman" w:eastAsia="Times New Roman" w:hAnsi="Times New Roman" w:cs="Times New Roman"/>
          <w:b/>
          <w:bCs/>
          <w:sz w:val="24"/>
          <w:szCs w:val="24"/>
          <w:u w:val="single"/>
          <w:lang w:eastAsia="ru-RU"/>
        </w:rPr>
        <w:t>для</w:t>
      </w:r>
      <w:proofErr w:type="gramEnd"/>
      <w:r w:rsidRPr="00FB4B69">
        <w:rPr>
          <w:rFonts w:ascii="Times New Roman" w:eastAsia="Times New Roman" w:hAnsi="Times New Roman" w:cs="Times New Roman"/>
          <w:b/>
          <w:bCs/>
          <w:sz w:val="24"/>
          <w:szCs w:val="24"/>
          <w:u w:val="single"/>
          <w:lang w:eastAsia="ru-RU"/>
        </w:rPr>
        <w:t>:</w:t>
      </w:r>
      <w:r w:rsidRPr="00FB4B69">
        <w:rPr>
          <w:rFonts w:ascii="Times New Roman" w:eastAsia="Times New Roman" w:hAnsi="Times New Roman" w:cs="Times New Roman"/>
          <w:sz w:val="24"/>
          <w:szCs w:val="24"/>
          <w:lang w:eastAsia="ru-RU"/>
        </w:rPr>
        <w:t xml:space="preserve">           </w:t>
      </w:r>
    </w:p>
    <w:p w:rsidR="00FB4B69" w:rsidRPr="00FB4B69" w:rsidRDefault="00FB4B69" w:rsidP="00FB4B69">
      <w:pPr>
        <w:spacing w:after="0" w:line="240" w:lineRule="auto"/>
        <w:ind w:left="284"/>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left="284"/>
        <w:rPr>
          <w:rFonts w:ascii="Times New Roman" w:eastAsia="Times New Roman" w:hAnsi="Times New Roman" w:cs="Times New Roman"/>
          <w:bCs/>
          <w:sz w:val="24"/>
          <w:szCs w:val="24"/>
          <w:u w:val="single"/>
          <w:lang w:eastAsia="ru-RU"/>
        </w:rPr>
      </w:pPr>
      <w:r w:rsidRPr="00FB4B69">
        <w:rPr>
          <w:rFonts w:ascii="Times New Roman" w:eastAsia="Times New Roman" w:hAnsi="Times New Roman" w:cs="Times New Roman"/>
          <w:bCs/>
          <w:sz w:val="24"/>
          <w:szCs w:val="24"/>
          <w:u w:val="single"/>
          <w:lang w:eastAsia="ru-RU"/>
        </w:rPr>
        <w:t>В результате изучения алгебры ученик 8 класса должен</w:t>
      </w:r>
    </w:p>
    <w:p w:rsidR="00FB4B69" w:rsidRPr="00FB4B69" w:rsidRDefault="00FB4B69" w:rsidP="00FB4B69">
      <w:pPr>
        <w:spacing w:after="0" w:line="240" w:lineRule="auto"/>
        <w:ind w:left="284"/>
        <w:rPr>
          <w:rFonts w:ascii="Times New Roman" w:eastAsia="Times New Roman" w:hAnsi="Times New Roman" w:cs="Times New Roman"/>
          <w:bCs/>
          <w:sz w:val="24"/>
          <w:szCs w:val="24"/>
          <w:u w:val="single"/>
          <w:lang w:eastAsia="ru-RU"/>
        </w:rPr>
      </w:pPr>
    </w:p>
    <w:p w:rsidR="00FB4B69" w:rsidRPr="00FB4B69" w:rsidRDefault="00FB4B69" w:rsidP="00FB4B69">
      <w:pPr>
        <w:spacing w:after="0" w:line="240" w:lineRule="auto"/>
        <w:ind w:left="284"/>
        <w:contextualSpacing/>
        <w:jc w:val="both"/>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b/>
          <w:sz w:val="24"/>
          <w:szCs w:val="24"/>
          <w:u w:val="single"/>
          <w:lang w:eastAsia="ru-RU"/>
        </w:rPr>
        <w:t xml:space="preserve">знать/понимать </w:t>
      </w:r>
    </w:p>
    <w:p w:rsidR="00FB4B69" w:rsidRPr="00FB4B69" w:rsidRDefault="00FB4B69" w:rsidP="00FB4B69">
      <w:pPr>
        <w:spacing w:after="0" w:line="240" w:lineRule="auto"/>
        <w:ind w:left="284"/>
        <w:jc w:val="both"/>
        <w:rPr>
          <w:rFonts w:ascii="Times New Roman" w:eastAsia="Times New Roman" w:hAnsi="Times New Roman" w:cs="Times New Roman"/>
          <w:b/>
          <w:bCs/>
          <w:sz w:val="24"/>
          <w:szCs w:val="24"/>
          <w:u w:val="single"/>
          <w:lang w:eastAsia="ru-RU"/>
        </w:rPr>
      </w:pPr>
      <w:r w:rsidRPr="00FB4B69">
        <w:rPr>
          <w:rFonts w:ascii="Times New Roman" w:eastAsia="Times New Roman" w:hAnsi="Times New Roman" w:cs="Times New Roman"/>
          <w:sz w:val="24"/>
          <w:szCs w:val="24"/>
          <w:lang w:eastAsia="ru-RU"/>
        </w:rPr>
        <w:t xml:space="preserve">                                                                                                       </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proofErr w:type="gramStart"/>
      <w:r w:rsidRPr="00FB4B69">
        <w:rPr>
          <w:rFonts w:ascii="Times New Roman" w:eastAsia="Times New Roman" w:hAnsi="Times New Roman" w:cs="Times New Roman"/>
          <w:b/>
          <w:sz w:val="24"/>
          <w:szCs w:val="24"/>
          <w:lang w:eastAsia="ru-RU"/>
        </w:rPr>
        <w:t xml:space="preserve">понятия </w:t>
      </w:r>
      <w:r w:rsidRPr="00FB4B69">
        <w:rPr>
          <w:rFonts w:ascii="Times New Roman" w:eastAsia="Times New Roman" w:hAnsi="Times New Roman" w:cs="Times New Roman"/>
          <w:sz w:val="24"/>
          <w:szCs w:val="24"/>
          <w:lang w:eastAsia="ru-RU"/>
        </w:rPr>
        <w:t>– рациональное число, числовое неравенство, линейное неравенство с одним неизвестным, решение неравенства, система неравенств с одним неизвестным, решение системы неравенств, модуль числа, абсолютная погрешность, оценка точности приближения, относительная погрешность, арифметический квадратный корень, извлечение квадратного корня, рациональное число, иррациональное число, множество действительных чисел, тождество, квадратное уравнение, коэффициенты квадратного уравнения, биквадратное уравнение, уравнения, сводящиеся к квадратным, квадратичная функция, нули квадратичной функции, квадратное</w:t>
      </w:r>
      <w:proofErr w:type="gramEnd"/>
      <w:r w:rsidRPr="00FB4B69">
        <w:rPr>
          <w:rFonts w:ascii="Times New Roman" w:eastAsia="Times New Roman" w:hAnsi="Times New Roman" w:cs="Times New Roman"/>
          <w:sz w:val="24"/>
          <w:szCs w:val="24"/>
          <w:lang w:eastAsia="ru-RU"/>
        </w:rPr>
        <w:t xml:space="preserve"> неравенство;</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t>свойства</w:t>
      </w:r>
      <w:r w:rsidRPr="00FB4B69">
        <w:rPr>
          <w:rFonts w:ascii="Times New Roman" w:eastAsia="Times New Roman" w:hAnsi="Times New Roman" w:cs="Times New Roman"/>
          <w:sz w:val="24"/>
          <w:szCs w:val="24"/>
          <w:lang w:eastAsia="ru-RU"/>
        </w:rPr>
        <w:t xml:space="preserve"> – чисел, числовых неравенств, корней, квадратичной функции;</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t xml:space="preserve">теоремы </w:t>
      </w:r>
      <w:r w:rsidRPr="00FB4B69">
        <w:rPr>
          <w:rFonts w:ascii="Times New Roman" w:eastAsia="Times New Roman" w:hAnsi="Times New Roman" w:cs="Times New Roman"/>
          <w:sz w:val="24"/>
          <w:szCs w:val="24"/>
          <w:lang w:eastAsia="ru-RU"/>
        </w:rPr>
        <w:t>– сложения неравенств, умножения неравенств, квадратный корень из произведения, квадратный корень из дроби, о соотношении между средним арифметическим и средним геометрическим двух положительных чисел;</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lastRenderedPageBreak/>
        <w:t xml:space="preserve">алгоритмы </w:t>
      </w:r>
      <w:r w:rsidRPr="00FB4B69">
        <w:rPr>
          <w:rFonts w:ascii="Times New Roman" w:eastAsia="Times New Roman" w:hAnsi="Times New Roman" w:cs="Times New Roman"/>
          <w:sz w:val="24"/>
          <w:szCs w:val="24"/>
          <w:lang w:eastAsia="ru-RU"/>
        </w:rPr>
        <w:t>– решения неравенств с одним неизвестным, решения системы неравенств;</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t xml:space="preserve">правила </w:t>
      </w:r>
      <w:r w:rsidRPr="00FB4B69">
        <w:rPr>
          <w:rFonts w:ascii="Times New Roman" w:eastAsia="Times New Roman" w:hAnsi="Times New Roman" w:cs="Times New Roman"/>
          <w:sz w:val="24"/>
          <w:szCs w:val="24"/>
          <w:lang w:eastAsia="ru-RU"/>
        </w:rPr>
        <w:t>– округления чисел;</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t xml:space="preserve">формулы </w:t>
      </w:r>
      <w:r w:rsidRPr="00FB4B69">
        <w:rPr>
          <w:rFonts w:ascii="Times New Roman" w:eastAsia="Times New Roman" w:hAnsi="Times New Roman" w:cs="Times New Roman"/>
          <w:sz w:val="24"/>
          <w:szCs w:val="24"/>
          <w:lang w:eastAsia="ru-RU"/>
        </w:rPr>
        <w:t>– корней квадратного уравнения; корней приведенного квадратного уравнения,  Виета, вершин параболы;</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метод выделения полного квадрата;</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способы нахождения координат вершины параболы;</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аналитический способ решения квадратного неравенства;</w:t>
      </w:r>
    </w:p>
    <w:p w:rsidR="00FB4B69" w:rsidRPr="00FB4B69" w:rsidRDefault="00FB4B69" w:rsidP="00FB4B69">
      <w:pPr>
        <w:numPr>
          <w:ilvl w:val="0"/>
          <w:numId w:val="4"/>
        </w:numPr>
        <w:spacing w:after="0" w:line="240" w:lineRule="auto"/>
        <w:ind w:left="993"/>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метод интервалов;</w:t>
      </w:r>
    </w:p>
    <w:p w:rsidR="00FB4B69" w:rsidRPr="00FB4B69" w:rsidRDefault="00FB4B69" w:rsidP="00FB4B69">
      <w:pPr>
        <w:spacing w:after="0" w:line="240" w:lineRule="auto"/>
        <w:ind w:left="993"/>
        <w:contextualSpacing/>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left="284"/>
        <w:rPr>
          <w:rFonts w:ascii="Times New Roman" w:eastAsia="Times New Roman" w:hAnsi="Times New Roman" w:cs="Times New Roman"/>
          <w:b/>
          <w:bCs/>
          <w:sz w:val="24"/>
          <w:szCs w:val="24"/>
          <w:u w:val="single"/>
          <w:lang w:eastAsia="ru-RU"/>
        </w:rPr>
      </w:pPr>
      <w:r w:rsidRPr="00FB4B69">
        <w:rPr>
          <w:rFonts w:ascii="Times New Roman" w:eastAsia="Times New Roman" w:hAnsi="Times New Roman" w:cs="Times New Roman"/>
          <w:b/>
          <w:bCs/>
          <w:sz w:val="24"/>
          <w:szCs w:val="24"/>
          <w:u w:val="single"/>
          <w:lang w:eastAsia="ru-RU"/>
        </w:rPr>
        <w:t>уметь</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сравнивать числа с помощью выяснения знака их разности;</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сравнивать числа с помощью свойств числовых неравенств;</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складывать неравенства;</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умножать неравенства;</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линейные неравенства;</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системы неравенств;</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уравнения, содержащие неизвестное под знаком модуля;</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неравенства, содержащие неизвестное под знаком модуля;</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находить абсолютную погрешность;</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находить приближенное значение чисел с недостатком и с избытком при заданной точности приближения;</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округлять числа;</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находить относительную погрешность приближения;</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вводить числа </w:t>
      </w:r>
      <w:proofErr w:type="gramStart"/>
      <w:r w:rsidRPr="00FB4B69">
        <w:rPr>
          <w:rFonts w:ascii="Times New Roman" w:eastAsia="Times New Roman" w:hAnsi="Times New Roman" w:cs="Times New Roman"/>
          <w:sz w:val="24"/>
          <w:szCs w:val="24"/>
          <w:lang w:eastAsia="ru-RU"/>
        </w:rPr>
        <w:t>в</w:t>
      </w:r>
      <w:proofErr w:type="gramEnd"/>
      <w:r w:rsidRPr="00FB4B69">
        <w:rPr>
          <w:rFonts w:ascii="Times New Roman" w:eastAsia="Times New Roman" w:hAnsi="Times New Roman" w:cs="Times New Roman"/>
          <w:sz w:val="24"/>
          <w:szCs w:val="24"/>
          <w:lang w:eastAsia="ru-RU"/>
        </w:rPr>
        <w:t xml:space="preserve"> калькулятор;</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выполнять действия с числами, записанными в стандартном виде, с помощью МК;</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proofErr w:type="gramStart"/>
      <w:r w:rsidRPr="00FB4B69">
        <w:rPr>
          <w:rFonts w:ascii="Times New Roman" w:eastAsia="Times New Roman" w:hAnsi="Times New Roman" w:cs="Times New Roman"/>
          <w:sz w:val="24"/>
          <w:szCs w:val="24"/>
          <w:lang w:eastAsia="ru-RU"/>
        </w:rPr>
        <w:t>вычислять на МК степени числа и числа, обратного данному;</w:t>
      </w:r>
      <w:proofErr w:type="gramEnd"/>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последовательно выполнять несколько операций на МК;</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округлять результаты вычислений;</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составлять программы с использованием ячеек памяти;</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извлекать квадратный корень;</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обращать бесконечную периодическую десятичную дробь </w:t>
      </w:r>
      <w:proofErr w:type="gramStart"/>
      <w:r w:rsidRPr="00FB4B69">
        <w:rPr>
          <w:rFonts w:ascii="Times New Roman" w:eastAsia="Times New Roman" w:hAnsi="Times New Roman" w:cs="Times New Roman"/>
          <w:sz w:val="24"/>
          <w:szCs w:val="24"/>
          <w:lang w:eastAsia="ru-RU"/>
        </w:rPr>
        <w:t>в</w:t>
      </w:r>
      <w:proofErr w:type="gramEnd"/>
      <w:r w:rsidRPr="00FB4B69">
        <w:rPr>
          <w:rFonts w:ascii="Times New Roman" w:eastAsia="Times New Roman" w:hAnsi="Times New Roman" w:cs="Times New Roman"/>
          <w:sz w:val="24"/>
          <w:szCs w:val="24"/>
          <w:lang w:eastAsia="ru-RU"/>
        </w:rPr>
        <w:t xml:space="preserve"> обыкновенную;</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выносить множитель из-под знака корня;</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вносить множитель под знак корня;</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делить квадратные корни;</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избавляться от иррациональности выражений в знаменателе дроби;</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определять общий вид квадратного уравнения;</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называть коэффициенты квадратного уравнения;</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квадратные уравнения;</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задачи с помощью квадратных уравнений;</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системы уравнений, содержащих уравнение второй степени, способом подстановки;</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строить график квадратичной функции;</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определять направление ветвей параболы;</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определять координаты вершины параболы;</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находить ось симметрии параболы;</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определять интервалы </w:t>
      </w:r>
      <w:proofErr w:type="spellStart"/>
      <w:r w:rsidRPr="00FB4B69">
        <w:rPr>
          <w:rFonts w:ascii="Times New Roman" w:eastAsia="Times New Roman" w:hAnsi="Times New Roman" w:cs="Times New Roman"/>
          <w:sz w:val="24"/>
          <w:szCs w:val="24"/>
          <w:lang w:eastAsia="ru-RU"/>
        </w:rPr>
        <w:t>знакопостоянства</w:t>
      </w:r>
      <w:proofErr w:type="spellEnd"/>
      <w:r w:rsidRPr="00FB4B69">
        <w:rPr>
          <w:rFonts w:ascii="Times New Roman" w:eastAsia="Times New Roman" w:hAnsi="Times New Roman" w:cs="Times New Roman"/>
          <w:sz w:val="24"/>
          <w:szCs w:val="24"/>
          <w:lang w:eastAsia="ru-RU"/>
        </w:rPr>
        <w:t xml:space="preserve"> квадратичной функции;</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определять промежутки возрастания и убывания квадратичной функции;</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lastRenderedPageBreak/>
        <w:t>находить наибольшее и наименьшее значения квадратичной функции;</w:t>
      </w:r>
    </w:p>
    <w:p w:rsidR="00FB4B69" w:rsidRPr="00FB4B69" w:rsidRDefault="00FB4B69" w:rsidP="00FB4B6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квадратные неравенства с использованием графиков квадратичных функций;</w:t>
      </w:r>
    </w:p>
    <w:p w:rsidR="00FB4B69" w:rsidRPr="00FB4B69" w:rsidRDefault="00FB4B69" w:rsidP="00FB4B6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решать квадратные неравенства методом интервалов;</w:t>
      </w:r>
    </w:p>
    <w:p w:rsidR="00FB4B69" w:rsidRPr="00FB4B69" w:rsidRDefault="00FB4B69" w:rsidP="00FB4B69">
      <w:pPr>
        <w:spacing w:after="0" w:line="240" w:lineRule="auto"/>
        <w:ind w:left="1004"/>
        <w:contextualSpacing/>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left="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bCs/>
          <w:sz w:val="24"/>
          <w:szCs w:val="24"/>
          <w:u w:val="single"/>
          <w:lang w:eastAsia="ru-RU"/>
        </w:rPr>
        <w:t xml:space="preserve">использовать приобретенные знания и умения в практической деятельности и повседневной жизни </w:t>
      </w:r>
      <w:proofErr w:type="gramStart"/>
      <w:r w:rsidRPr="00FB4B69">
        <w:rPr>
          <w:rFonts w:ascii="Times New Roman" w:eastAsia="Times New Roman" w:hAnsi="Times New Roman" w:cs="Times New Roman"/>
          <w:b/>
          <w:bCs/>
          <w:sz w:val="24"/>
          <w:szCs w:val="24"/>
          <w:u w:val="single"/>
          <w:lang w:eastAsia="ru-RU"/>
        </w:rPr>
        <w:t>для</w:t>
      </w:r>
      <w:proofErr w:type="gramEnd"/>
      <w:r w:rsidRPr="00FB4B69">
        <w:rPr>
          <w:rFonts w:ascii="Times New Roman" w:eastAsia="Times New Roman" w:hAnsi="Times New Roman" w:cs="Times New Roman"/>
          <w:b/>
          <w:bCs/>
          <w:sz w:val="24"/>
          <w:szCs w:val="24"/>
          <w:u w:val="single"/>
          <w:lang w:eastAsia="ru-RU"/>
        </w:rPr>
        <w:t>:</w:t>
      </w:r>
      <w:r w:rsidRPr="00FB4B69">
        <w:rPr>
          <w:rFonts w:ascii="Times New Roman" w:eastAsia="Times New Roman" w:hAnsi="Times New Roman" w:cs="Times New Roman"/>
          <w:sz w:val="24"/>
          <w:szCs w:val="24"/>
          <w:lang w:eastAsia="ru-RU"/>
        </w:rPr>
        <w:t xml:space="preserve">           </w:t>
      </w:r>
    </w:p>
    <w:p w:rsidR="00FB4B69" w:rsidRPr="00FB4B69" w:rsidRDefault="00FB4B69" w:rsidP="00FB4B69">
      <w:pPr>
        <w:numPr>
          <w:ilvl w:val="0"/>
          <w:numId w:val="5"/>
        </w:numPr>
        <w:spacing w:after="0" w:line="240" w:lineRule="auto"/>
        <w:contextualSpacing/>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выполнять практические действия над иррациональными числами с помощью МК.</w:t>
      </w:r>
    </w:p>
    <w:p w:rsidR="00FB4B69" w:rsidRPr="00FB4B69" w:rsidRDefault="00FB4B69" w:rsidP="00FB4B69">
      <w:pPr>
        <w:spacing w:after="0" w:line="240" w:lineRule="auto"/>
        <w:ind w:left="284"/>
        <w:contextualSpacing/>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left="284"/>
        <w:rPr>
          <w:rFonts w:ascii="Times New Roman" w:eastAsia="Times New Roman" w:hAnsi="Times New Roman" w:cs="Times New Roman"/>
          <w:bCs/>
          <w:sz w:val="24"/>
          <w:szCs w:val="24"/>
          <w:u w:val="single"/>
          <w:lang w:eastAsia="ru-RU"/>
        </w:rPr>
      </w:pPr>
      <w:r w:rsidRPr="00FB4B69">
        <w:rPr>
          <w:rFonts w:ascii="Times New Roman" w:eastAsia="Times New Roman" w:hAnsi="Times New Roman" w:cs="Times New Roman"/>
          <w:bCs/>
          <w:sz w:val="24"/>
          <w:szCs w:val="24"/>
          <w:u w:val="single"/>
          <w:lang w:eastAsia="ru-RU"/>
        </w:rPr>
        <w:t>В результате изучения алгебры ученик 9 класса должен</w:t>
      </w:r>
    </w:p>
    <w:p w:rsidR="00FB4B69" w:rsidRPr="00FB4B69" w:rsidRDefault="00FB4B69" w:rsidP="00FB4B69">
      <w:pPr>
        <w:spacing w:after="0" w:line="240" w:lineRule="auto"/>
        <w:ind w:left="284"/>
        <w:rPr>
          <w:rFonts w:ascii="Times New Roman" w:eastAsia="Times New Roman" w:hAnsi="Times New Roman" w:cs="Times New Roman"/>
          <w:bCs/>
          <w:sz w:val="24"/>
          <w:szCs w:val="24"/>
          <w:u w:val="single"/>
          <w:lang w:eastAsia="ru-RU"/>
        </w:rPr>
      </w:pPr>
    </w:p>
    <w:p w:rsidR="00FB4B69" w:rsidRPr="00FB4B69" w:rsidRDefault="00FB4B69" w:rsidP="00FB4B69">
      <w:pPr>
        <w:spacing w:after="0" w:line="240" w:lineRule="auto"/>
        <w:ind w:left="284"/>
        <w:contextualSpacing/>
        <w:jc w:val="both"/>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b/>
          <w:sz w:val="24"/>
          <w:szCs w:val="24"/>
          <w:u w:val="single"/>
          <w:lang w:eastAsia="ru-RU"/>
        </w:rPr>
        <w:t xml:space="preserve">знать/понимать </w:t>
      </w:r>
    </w:p>
    <w:p w:rsidR="00FB4B69" w:rsidRPr="00FB4B69" w:rsidRDefault="00FB4B69" w:rsidP="00FB4B69">
      <w:pPr>
        <w:numPr>
          <w:ilvl w:val="0"/>
          <w:numId w:val="2"/>
        </w:numPr>
        <w:spacing w:line="240" w:lineRule="auto"/>
        <w:contextualSpacing/>
        <w:jc w:val="both"/>
        <w:rPr>
          <w:rFonts w:ascii="Times New Roman" w:eastAsia="Times New Roman" w:hAnsi="Times New Roman" w:cs="Times New Roman"/>
          <w:sz w:val="24"/>
          <w:szCs w:val="24"/>
          <w:lang w:eastAsia="ru-RU"/>
        </w:rPr>
      </w:pPr>
      <w:proofErr w:type="gramStart"/>
      <w:r w:rsidRPr="00FB4B69">
        <w:rPr>
          <w:rFonts w:ascii="Times New Roman" w:eastAsia="Times New Roman" w:hAnsi="Times New Roman" w:cs="Times New Roman"/>
          <w:b/>
          <w:sz w:val="24"/>
          <w:szCs w:val="24"/>
          <w:lang w:eastAsia="ru-RU"/>
        </w:rPr>
        <w:t>понятия -</w:t>
      </w:r>
      <w:r w:rsidRPr="00FB4B69">
        <w:rPr>
          <w:rFonts w:ascii="Times New Roman" w:eastAsia="Times New Roman" w:hAnsi="Times New Roman" w:cs="Times New Roman"/>
          <w:sz w:val="24"/>
          <w:szCs w:val="24"/>
          <w:lang w:eastAsia="ru-RU"/>
        </w:rPr>
        <w:t xml:space="preserve"> степень многочлена, корень многочлена, алгебраическое уравнение n-ой степени, рациональное уравнение, степень с целым отрицательным и нулевым показателями, арифметический корень натуральной степени, степень с рациональным показателем, степень с иррациональным показателем, функция, область определения функции, степенная функция, возрастающая функция, четность и нечетность функции, числовая последовательность, арифметическая прогрессия, разность арифметической прогрессии, геометрическая прогрессия, знаменатель геометрической прогрессии, бесконечно убывающая геометрическая прогрессия, предел числовой</w:t>
      </w:r>
      <w:proofErr w:type="gramEnd"/>
      <w:r w:rsidRPr="00FB4B69">
        <w:rPr>
          <w:rFonts w:ascii="Times New Roman" w:eastAsia="Times New Roman" w:hAnsi="Times New Roman" w:cs="Times New Roman"/>
          <w:sz w:val="24"/>
          <w:szCs w:val="24"/>
          <w:lang w:eastAsia="ru-RU"/>
        </w:rPr>
        <w:t xml:space="preserve"> последовательности;</w:t>
      </w:r>
    </w:p>
    <w:p w:rsidR="00FB4B69" w:rsidRPr="00FB4B69" w:rsidRDefault="00FB4B69" w:rsidP="00FB4B69">
      <w:pPr>
        <w:numPr>
          <w:ilvl w:val="0"/>
          <w:numId w:val="2"/>
        </w:numPr>
        <w:spacing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t>формулы –</w:t>
      </w:r>
      <w:r w:rsidRPr="00FB4B69">
        <w:rPr>
          <w:rFonts w:ascii="Times New Roman" w:eastAsia="Times New Roman" w:hAnsi="Times New Roman" w:cs="Times New Roman"/>
          <w:sz w:val="24"/>
          <w:szCs w:val="24"/>
          <w:lang w:eastAsia="ru-RU"/>
        </w:rPr>
        <w:t xml:space="preserve"> деление многочленов нацело и с остатком, n-ого члена арифметической прогрессии, суммы n-членов арифметической прогрессии, n-ого члена геометрической прогрессии, суммы n-членов геометрической прогрессии,</w:t>
      </w:r>
    </w:p>
    <w:p w:rsidR="00FB4B69" w:rsidRPr="00FB4B69" w:rsidRDefault="00FB4B69" w:rsidP="00FB4B69">
      <w:pPr>
        <w:numPr>
          <w:ilvl w:val="0"/>
          <w:numId w:val="2"/>
        </w:numPr>
        <w:spacing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t>алгоритмы –</w:t>
      </w:r>
      <w:r w:rsidRPr="00FB4B69">
        <w:rPr>
          <w:rFonts w:ascii="Times New Roman" w:eastAsia="Times New Roman" w:hAnsi="Times New Roman" w:cs="Times New Roman"/>
          <w:sz w:val="24"/>
          <w:szCs w:val="24"/>
          <w:lang w:eastAsia="ru-RU"/>
        </w:rPr>
        <w:t xml:space="preserve"> деление многочлена на многочлен, решение рациональных уравнений;</w:t>
      </w:r>
    </w:p>
    <w:p w:rsidR="00FB4B69" w:rsidRPr="00FB4B69" w:rsidRDefault="00FB4B69" w:rsidP="00FB4B6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sz w:val="24"/>
          <w:szCs w:val="24"/>
          <w:lang w:eastAsia="ru-RU"/>
        </w:rPr>
        <w:t>свойства –</w:t>
      </w:r>
      <w:r w:rsidRPr="00FB4B69">
        <w:rPr>
          <w:rFonts w:ascii="Times New Roman" w:eastAsia="Times New Roman" w:hAnsi="Times New Roman" w:cs="Times New Roman"/>
          <w:sz w:val="24"/>
          <w:szCs w:val="24"/>
          <w:lang w:eastAsia="ru-RU"/>
        </w:rPr>
        <w:t xml:space="preserve"> степени с целым показателем, арифметического корня натуральной степени, функции, функции y = x</w:t>
      </w:r>
      <w:r w:rsidRPr="00FB4B69">
        <w:rPr>
          <w:rFonts w:ascii="Times New Roman" w:eastAsia="Times New Roman" w:hAnsi="Times New Roman" w:cs="Times New Roman"/>
          <w:sz w:val="24"/>
          <w:szCs w:val="24"/>
          <w:vertAlign w:val="superscript"/>
          <w:lang w:eastAsia="ru-RU"/>
        </w:rPr>
        <w:t>3</w:t>
      </w:r>
      <w:r w:rsidRPr="00FB4B69">
        <w:rPr>
          <w:rFonts w:ascii="Times New Roman" w:eastAsia="Times New Roman" w:hAnsi="Times New Roman" w:cs="Times New Roman"/>
          <w:sz w:val="24"/>
          <w:szCs w:val="24"/>
          <w:lang w:eastAsia="ru-RU"/>
        </w:rPr>
        <w:t xml:space="preserve">, функции y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k</m:t>
            </m:r>
          </m:num>
          <m:den>
            <m:r>
              <w:rPr>
                <w:rFonts w:ascii="Cambria Math" w:eastAsia="Times New Roman" w:hAnsi="Cambria Math" w:cs="Times New Roman"/>
                <w:sz w:val="24"/>
                <w:szCs w:val="24"/>
                <w:lang w:eastAsia="ru-RU"/>
              </w:rPr>
              <m:t>x</m:t>
            </m:r>
          </m:den>
        </m:f>
      </m:oMath>
      <w:r w:rsidRPr="00FB4B69">
        <w:rPr>
          <w:rFonts w:ascii="Times New Roman" w:eastAsia="Times New Roman" w:hAnsi="Times New Roman" w:cs="Times New Roman"/>
          <w:sz w:val="24"/>
          <w:szCs w:val="24"/>
          <w:lang w:eastAsia="ru-RU"/>
        </w:rPr>
        <w:t>, арифметической прогрессии, геометрической прогрессии;</w:t>
      </w:r>
    </w:p>
    <w:p w:rsidR="00FB4B69" w:rsidRPr="00FB4B69" w:rsidRDefault="00FB4B69" w:rsidP="00FB4B6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способ решения алгебраических уравнений n-ой степени;</w:t>
      </w:r>
    </w:p>
    <w:p w:rsidR="00FB4B69" w:rsidRPr="00FB4B69" w:rsidRDefault="00FB4B69" w:rsidP="00FB4B6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методы решения систем уравнений;</w:t>
      </w:r>
    </w:p>
    <w:p w:rsidR="00FB4B69" w:rsidRPr="00FB4B69" w:rsidRDefault="00FB4B69" w:rsidP="00FB4B6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поведение степенной функции в зависимости от показателя степени;</w:t>
      </w:r>
    </w:p>
    <w:p w:rsidR="00FB4B69" w:rsidRPr="00FB4B69" w:rsidRDefault="00FB4B69" w:rsidP="00FB4B6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основное тригонометрическое тождество;</w:t>
      </w:r>
    </w:p>
    <w:p w:rsidR="00FB4B69" w:rsidRPr="00FB4B69" w:rsidRDefault="00FB4B69" w:rsidP="00FB4B6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способы задания числовой последовательности;</w:t>
      </w:r>
    </w:p>
    <w:p w:rsidR="00FB4B69" w:rsidRPr="00FB4B69" w:rsidRDefault="00FB4B69" w:rsidP="00FB4B69">
      <w:pPr>
        <w:spacing w:after="0" w:line="240" w:lineRule="auto"/>
        <w:ind w:left="1004"/>
        <w:contextualSpacing/>
        <w:rPr>
          <w:rFonts w:ascii="Times New Roman" w:eastAsia="Times New Roman" w:hAnsi="Times New Roman" w:cs="Times New Roman"/>
          <w:bCs/>
          <w:sz w:val="24"/>
          <w:szCs w:val="24"/>
          <w:u w:val="single"/>
          <w:lang w:eastAsia="ru-RU"/>
        </w:rPr>
      </w:pPr>
    </w:p>
    <w:p w:rsidR="00FB4B69" w:rsidRPr="00FB4B69" w:rsidRDefault="00FB4B69" w:rsidP="00FB4B69">
      <w:pPr>
        <w:spacing w:after="0" w:line="240" w:lineRule="auto"/>
        <w:ind w:left="284"/>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b/>
          <w:bCs/>
          <w:sz w:val="24"/>
          <w:szCs w:val="24"/>
          <w:u w:val="single"/>
          <w:lang w:eastAsia="ru-RU"/>
        </w:rPr>
        <w:t>уметь</w:t>
      </w:r>
    </w:p>
    <w:p w:rsidR="00FB4B69" w:rsidRPr="00FB4B69" w:rsidRDefault="00FB4B69" w:rsidP="00FB4B69">
      <w:pPr>
        <w:numPr>
          <w:ilvl w:val="0"/>
          <w:numId w:val="1"/>
        </w:numPr>
        <w:spacing w:after="0" w:line="240" w:lineRule="auto"/>
        <w:contextualSpacing/>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раскладывать многочлен на множители;</w:t>
      </w:r>
    </w:p>
    <w:p w:rsidR="00FB4B69" w:rsidRPr="00FB4B69" w:rsidRDefault="00FB4B69" w:rsidP="00FB4B69">
      <w:pPr>
        <w:numPr>
          <w:ilvl w:val="0"/>
          <w:numId w:val="1"/>
        </w:numPr>
        <w:spacing w:after="0" w:line="240" w:lineRule="auto"/>
        <w:contextualSpacing/>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sz w:val="24"/>
          <w:szCs w:val="24"/>
          <w:lang w:eastAsia="ru-RU"/>
        </w:rPr>
        <w:t>решать алгебраические уравнения n-ой степени;</w:t>
      </w:r>
    </w:p>
    <w:p w:rsidR="00FB4B69" w:rsidRPr="00FB4B69" w:rsidRDefault="00FB4B69" w:rsidP="00FB4B69">
      <w:pPr>
        <w:numPr>
          <w:ilvl w:val="0"/>
          <w:numId w:val="1"/>
        </w:numPr>
        <w:spacing w:after="0" w:line="240" w:lineRule="auto"/>
        <w:contextualSpacing/>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sz w:val="24"/>
          <w:szCs w:val="24"/>
          <w:lang w:eastAsia="ru-RU"/>
        </w:rPr>
        <w:t>решать рациональные уравнения;</w:t>
      </w:r>
    </w:p>
    <w:p w:rsidR="00FB4B69" w:rsidRPr="00FB4B69" w:rsidRDefault="00FB4B69" w:rsidP="00FB4B69">
      <w:pPr>
        <w:numPr>
          <w:ilvl w:val="0"/>
          <w:numId w:val="1"/>
        </w:numPr>
        <w:spacing w:after="0" w:line="240" w:lineRule="auto"/>
        <w:contextualSpacing/>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sz w:val="24"/>
          <w:szCs w:val="24"/>
          <w:lang w:eastAsia="ru-RU"/>
        </w:rPr>
        <w:t>решать системы двух уравнений второй степени с двумя неизвестными;</w:t>
      </w:r>
    </w:p>
    <w:p w:rsidR="00FB4B69" w:rsidRPr="00FB4B69" w:rsidRDefault="00FB4B69" w:rsidP="00FB4B69">
      <w:pPr>
        <w:numPr>
          <w:ilvl w:val="0"/>
          <w:numId w:val="1"/>
        </w:numPr>
        <w:spacing w:after="0" w:line="240" w:lineRule="auto"/>
        <w:contextualSpacing/>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решать текстовые задачи с помощью систем уравнений;</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применять свойства степени с целым показателем для преобразования алгебраических выражений и вычислений;</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находить значение арифметического корня n-ой степени;</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proofErr w:type="gramStart"/>
      <w:r w:rsidRPr="00FB4B69">
        <w:rPr>
          <w:rFonts w:ascii="Times New Roman" w:eastAsia="Times New Roman" w:hAnsi="Times New Roman" w:cs="Times New Roman"/>
          <w:bCs/>
          <w:iCs/>
          <w:sz w:val="24"/>
          <w:szCs w:val="24"/>
          <w:lang w:eastAsia="ru-RU"/>
        </w:rPr>
        <w:t>возводить в рациональную степень неравенства, у которых левая и правая части положительны;</w:t>
      </w:r>
      <w:proofErr w:type="gramEnd"/>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находить область определения функции, заданной формулой или графиком;</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устанавливать промежутки возрастания и убывания функции, заданной аналитически;</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lastRenderedPageBreak/>
        <w:t>выявлять четные и нечетные функции;</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 xml:space="preserve">строить график функции </w:t>
      </w:r>
      <w:r w:rsidRPr="00FB4B69">
        <w:rPr>
          <w:rFonts w:ascii="Times New Roman" w:eastAsia="Times New Roman" w:hAnsi="Times New Roman" w:cs="Times New Roman"/>
          <w:sz w:val="24"/>
          <w:szCs w:val="24"/>
          <w:lang w:eastAsia="ru-RU"/>
        </w:rPr>
        <w:t>y = x</w:t>
      </w:r>
      <w:r w:rsidRPr="00FB4B69">
        <w:rPr>
          <w:rFonts w:ascii="Times New Roman" w:eastAsia="Times New Roman" w:hAnsi="Times New Roman" w:cs="Times New Roman"/>
          <w:sz w:val="24"/>
          <w:szCs w:val="24"/>
          <w:vertAlign w:val="superscript"/>
          <w:lang w:eastAsia="ru-RU"/>
        </w:rPr>
        <w:t>3</w:t>
      </w:r>
      <w:r w:rsidRPr="00FB4B69">
        <w:rPr>
          <w:rFonts w:ascii="Times New Roman" w:eastAsia="Times New Roman" w:hAnsi="Times New Roman" w:cs="Times New Roman"/>
          <w:sz w:val="24"/>
          <w:szCs w:val="24"/>
          <w:lang w:eastAsia="ru-RU"/>
        </w:rPr>
        <w:t>;</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 xml:space="preserve">строить график функции </w:t>
      </w:r>
      <w:r w:rsidRPr="00FB4B69">
        <w:rPr>
          <w:rFonts w:ascii="Times New Roman" w:eastAsia="Times New Roman" w:hAnsi="Times New Roman" w:cs="Times New Roman"/>
          <w:sz w:val="24"/>
          <w:szCs w:val="24"/>
          <w:lang w:eastAsia="ru-RU"/>
        </w:rPr>
        <w:t xml:space="preserve">y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k</m:t>
            </m:r>
          </m:num>
          <m:den>
            <m:r>
              <w:rPr>
                <w:rFonts w:ascii="Cambria Math" w:eastAsia="Times New Roman" w:hAnsi="Cambria Math" w:cs="Times New Roman"/>
                <w:sz w:val="24"/>
                <w:szCs w:val="24"/>
                <w:lang w:eastAsia="ru-RU"/>
              </w:rPr>
              <m:t>x</m:t>
            </m:r>
          </m:den>
        </m:f>
      </m:oMath>
      <w:r w:rsidRPr="00FB4B69">
        <w:rPr>
          <w:rFonts w:ascii="Times New Roman" w:eastAsia="Times New Roman" w:hAnsi="Times New Roman" w:cs="Times New Roman"/>
          <w:sz w:val="24"/>
          <w:szCs w:val="24"/>
          <w:lang w:eastAsia="ru-RU"/>
        </w:rPr>
        <w:t>;</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решать простейшие иррациональные уравнения;</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решать неравенства, содержащие степень;</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находить любой член арифметической прогрессии;</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находить разность арифметической прогрессии;</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находить сумму n-членов арифметической прогрессии;</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находить любой член геометрической прогрессии;</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находить знаменатель геометрической прогрессии;</w:t>
      </w:r>
    </w:p>
    <w:p w:rsidR="00FB4B69" w:rsidRPr="00FB4B69" w:rsidRDefault="00FB4B69" w:rsidP="00FB4B69">
      <w:pPr>
        <w:numPr>
          <w:ilvl w:val="0"/>
          <w:numId w:val="1"/>
        </w:numPr>
        <w:spacing w:after="0" w:line="240" w:lineRule="auto"/>
        <w:contextualSpacing/>
        <w:jc w:val="both"/>
        <w:rPr>
          <w:rFonts w:ascii="Times New Roman" w:eastAsia="Times New Roman" w:hAnsi="Times New Roman" w:cs="Times New Roman"/>
          <w:b/>
          <w:bCs/>
          <w:i/>
          <w:iCs/>
          <w:sz w:val="24"/>
          <w:szCs w:val="24"/>
          <w:lang w:eastAsia="ru-RU"/>
        </w:rPr>
      </w:pPr>
      <w:r w:rsidRPr="00FB4B69">
        <w:rPr>
          <w:rFonts w:ascii="Times New Roman" w:eastAsia="Times New Roman" w:hAnsi="Times New Roman" w:cs="Times New Roman"/>
          <w:bCs/>
          <w:iCs/>
          <w:sz w:val="24"/>
          <w:szCs w:val="24"/>
          <w:lang w:eastAsia="ru-RU"/>
        </w:rPr>
        <w:t>находить сумму n-членов геометрической прогрессии;</w:t>
      </w:r>
    </w:p>
    <w:p w:rsidR="00FB4B69" w:rsidRPr="00FB4B69" w:rsidRDefault="00FB4B69" w:rsidP="00FB4B69">
      <w:pPr>
        <w:spacing w:after="0" w:line="240" w:lineRule="auto"/>
        <w:rPr>
          <w:rFonts w:ascii="Times New Roman" w:eastAsia="Times New Roman" w:hAnsi="Times New Roman" w:cs="Times New Roman"/>
          <w:bCs/>
          <w:iCs/>
          <w:sz w:val="24"/>
          <w:szCs w:val="24"/>
          <w:lang w:eastAsia="ru-RU"/>
        </w:rPr>
      </w:pPr>
    </w:p>
    <w:p w:rsidR="00FB4B69" w:rsidRPr="00FB4B69" w:rsidRDefault="00FB4B69" w:rsidP="00FB4B69">
      <w:pPr>
        <w:pStyle w:val="a5"/>
        <w:numPr>
          <w:ilvl w:val="0"/>
          <w:numId w:val="6"/>
        </w:numPr>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sz w:val="24"/>
          <w:szCs w:val="24"/>
          <w:lang w:eastAsia="ru-RU"/>
        </w:rPr>
        <w:t>С</w:t>
      </w:r>
      <w:r w:rsidRPr="00FB4B69">
        <w:rPr>
          <w:rFonts w:ascii="Times New Roman" w:eastAsia="Times New Roman" w:hAnsi="Times New Roman" w:cs="Times New Roman"/>
          <w:b/>
          <w:sz w:val="24"/>
          <w:szCs w:val="24"/>
          <w:lang w:eastAsia="ru-RU"/>
        </w:rPr>
        <w:t>одержание</w:t>
      </w:r>
      <w:r>
        <w:rPr>
          <w:rFonts w:ascii="Times New Roman" w:eastAsia="Times New Roman" w:hAnsi="Times New Roman" w:cs="Times New Roman"/>
          <w:b/>
          <w:sz w:val="24"/>
          <w:szCs w:val="24"/>
          <w:lang w:eastAsia="ru-RU"/>
        </w:rPr>
        <w:t xml:space="preserve"> учебного курса</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widowControl w:val="0"/>
        <w:spacing w:after="0" w:line="240" w:lineRule="auto"/>
        <w:ind w:firstLine="283"/>
        <w:jc w:val="center"/>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b/>
          <w:sz w:val="24"/>
          <w:szCs w:val="24"/>
          <w:u w:val="single"/>
          <w:lang w:eastAsia="ru-RU"/>
        </w:rPr>
        <w:t>7 класс (10</w:t>
      </w:r>
      <w:r>
        <w:rPr>
          <w:rFonts w:ascii="Times New Roman" w:eastAsia="Times New Roman" w:hAnsi="Times New Roman" w:cs="Times New Roman"/>
          <w:b/>
          <w:sz w:val="24"/>
          <w:szCs w:val="24"/>
          <w:u w:val="single"/>
          <w:lang w:eastAsia="ru-RU"/>
        </w:rPr>
        <w:t>2</w:t>
      </w:r>
      <w:r w:rsidRPr="00FB4B69">
        <w:rPr>
          <w:rFonts w:ascii="Times New Roman" w:eastAsia="Times New Roman" w:hAnsi="Times New Roman" w:cs="Times New Roman"/>
          <w:b/>
          <w:sz w:val="24"/>
          <w:szCs w:val="24"/>
          <w:u w:val="single"/>
          <w:lang w:eastAsia="ru-RU"/>
        </w:rPr>
        <w:t xml:space="preserve"> часов, 3 часа в неделю)</w:t>
      </w:r>
    </w:p>
    <w:p w:rsidR="00FB4B69" w:rsidRPr="00FB4B69" w:rsidRDefault="00FB4B69" w:rsidP="00FB4B69">
      <w:pPr>
        <w:widowControl w:val="0"/>
        <w:spacing w:after="0" w:line="240" w:lineRule="auto"/>
        <w:ind w:firstLine="283"/>
        <w:jc w:val="both"/>
        <w:rPr>
          <w:rFonts w:ascii="Times New Roman" w:eastAsia="Times New Roman" w:hAnsi="Times New Roman" w:cs="Times New Roman"/>
          <w:b/>
          <w:sz w:val="24"/>
          <w:szCs w:val="24"/>
          <w:u w:val="single"/>
          <w:lang w:eastAsia="ru-RU"/>
        </w:rPr>
      </w:pPr>
    </w:p>
    <w:p w:rsidR="00FB4B69" w:rsidRPr="00FB4B69" w:rsidRDefault="00FB4B69" w:rsidP="00FB4B69">
      <w:pPr>
        <w:numPr>
          <w:ilvl w:val="0"/>
          <w:numId w:val="7"/>
        </w:numPr>
        <w:tabs>
          <w:tab w:val="clear" w:pos="2160"/>
          <w:tab w:val="num" w:pos="0"/>
          <w:tab w:val="num" w:pos="567"/>
        </w:tabs>
        <w:spacing w:after="0" w:line="240" w:lineRule="auto"/>
        <w:ind w:left="0"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Алгебраические выражения  (</w:t>
      </w:r>
      <w:r>
        <w:rPr>
          <w:rFonts w:ascii="Times New Roman" w:eastAsia="Times New Roman" w:hAnsi="Times New Roman" w:cs="Times New Roman"/>
          <w:b/>
          <w:sz w:val="24"/>
          <w:szCs w:val="24"/>
          <w:lang w:eastAsia="ru-RU"/>
        </w:rPr>
        <w:t>9</w:t>
      </w:r>
      <w:r w:rsidRPr="00FB4B69">
        <w:rPr>
          <w:rFonts w:ascii="Times New Roman" w:eastAsia="Times New Roman" w:hAnsi="Times New Roman" w:cs="Times New Roman"/>
          <w:b/>
          <w:sz w:val="24"/>
          <w:szCs w:val="24"/>
          <w:lang w:eastAsia="ru-RU"/>
        </w:rPr>
        <w:t xml:space="preserve">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Числовые выражения. Алгебраические выражения. Формулы. Свойства арифметических действий. Правила раскрытия скобок.</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систематизировать и обобщить сведения о числовых выражениях, полученные в курсе математики 5-6 классов; сформировать понятие алгебраического выражения, систематизировать сведения о преобразованиях алгебраических выражений, приобретенные учащимися при изучении курса математики 5-6 классов.</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II. Уравнения с одним неизвестным (</w:t>
      </w:r>
      <w:r>
        <w:rPr>
          <w:rFonts w:ascii="Times New Roman" w:eastAsia="Times New Roman" w:hAnsi="Times New Roman" w:cs="Times New Roman"/>
          <w:b/>
          <w:sz w:val="24"/>
          <w:szCs w:val="24"/>
          <w:lang w:eastAsia="ru-RU"/>
        </w:rPr>
        <w:t>7</w:t>
      </w:r>
      <w:r w:rsidRPr="00FB4B69">
        <w:rPr>
          <w:rFonts w:ascii="Times New Roman" w:eastAsia="Times New Roman" w:hAnsi="Times New Roman" w:cs="Times New Roman"/>
          <w:b/>
          <w:sz w:val="24"/>
          <w:szCs w:val="24"/>
          <w:lang w:eastAsia="ru-RU"/>
        </w:rPr>
        <w:t xml:space="preserve">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Уравнение и его корни. Уравнения с одним неизвестным, сводящиеся </w:t>
      </w:r>
      <w:proofErr w:type="gramStart"/>
      <w:r w:rsidRPr="00FB4B69">
        <w:rPr>
          <w:rFonts w:ascii="Times New Roman" w:eastAsia="Times New Roman" w:hAnsi="Times New Roman" w:cs="Times New Roman"/>
          <w:sz w:val="24"/>
          <w:szCs w:val="24"/>
          <w:lang w:eastAsia="ru-RU"/>
        </w:rPr>
        <w:t>к</w:t>
      </w:r>
      <w:proofErr w:type="gramEnd"/>
      <w:r w:rsidRPr="00FB4B69">
        <w:rPr>
          <w:rFonts w:ascii="Times New Roman" w:eastAsia="Times New Roman" w:hAnsi="Times New Roman" w:cs="Times New Roman"/>
          <w:sz w:val="24"/>
          <w:szCs w:val="24"/>
          <w:lang w:eastAsia="ru-RU"/>
        </w:rPr>
        <w:t xml:space="preserve"> линейным. Решение задач с помощью уравнений.</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систематизировать сведения о решении уравнений с одним неизвестным; сформировать умение решать уравнения, сводящиеся  </w:t>
      </w:r>
      <w:proofErr w:type="gramStart"/>
      <w:r w:rsidRPr="00FB4B69">
        <w:rPr>
          <w:rFonts w:ascii="Times New Roman" w:eastAsia="Times New Roman" w:hAnsi="Times New Roman" w:cs="Times New Roman"/>
          <w:sz w:val="24"/>
          <w:szCs w:val="24"/>
          <w:lang w:eastAsia="ru-RU"/>
        </w:rPr>
        <w:t>к</w:t>
      </w:r>
      <w:proofErr w:type="gramEnd"/>
      <w:r w:rsidRPr="00FB4B69">
        <w:rPr>
          <w:rFonts w:ascii="Times New Roman" w:eastAsia="Times New Roman" w:hAnsi="Times New Roman" w:cs="Times New Roman"/>
          <w:sz w:val="24"/>
          <w:szCs w:val="24"/>
          <w:lang w:eastAsia="ru-RU"/>
        </w:rPr>
        <w:t xml:space="preserve"> линейным.</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III. Одночлены и многочлены (</w:t>
      </w:r>
      <w:r>
        <w:rPr>
          <w:rFonts w:ascii="Times New Roman" w:eastAsia="Times New Roman" w:hAnsi="Times New Roman" w:cs="Times New Roman"/>
          <w:b/>
          <w:sz w:val="24"/>
          <w:szCs w:val="24"/>
          <w:lang w:eastAsia="ru-RU"/>
        </w:rPr>
        <w:t>20</w:t>
      </w:r>
      <w:r w:rsidRPr="00FB4B69">
        <w:rPr>
          <w:rFonts w:ascii="Times New Roman" w:eastAsia="Times New Roman" w:hAnsi="Times New Roman" w:cs="Times New Roman"/>
          <w:b/>
          <w:sz w:val="24"/>
          <w:szCs w:val="24"/>
          <w:lang w:eastAsia="ru-RU"/>
        </w:rPr>
        <w:t xml:space="preserve">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Степень с натуральным показателем и ее свойства. Одночлен. Многочлен. Сложение, вычитание и умножение многочленов. Деление одночлена и многочлена на одночлен.</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выработать умение выполнять действия над степенями с натуральными показателями, действия сложения, вычитания и умножения многочленов.</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 xml:space="preserve">IV. Разложение многочленов на множители (17 ч)  </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Вынесение общего множителя за скобки. Способ группировки. Формулы сокращенного умножения: (</w:t>
      </w:r>
      <w:r w:rsidRPr="00FB4B69">
        <w:rPr>
          <w:rFonts w:ascii="Times New Roman" w:eastAsia="Times New Roman" w:hAnsi="Times New Roman" w:cs="Times New Roman"/>
          <w:sz w:val="24"/>
          <w:szCs w:val="24"/>
          <w:lang w:val="en-US" w:eastAsia="ru-RU"/>
        </w:rPr>
        <w:t>a</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b</w:t>
      </w:r>
      <w:r w:rsidRPr="00FB4B69">
        <w:rPr>
          <w:rFonts w:ascii="Times New Roman" w:eastAsia="Times New Roman" w:hAnsi="Times New Roman" w:cs="Times New Roman"/>
          <w:sz w:val="24"/>
          <w:szCs w:val="24"/>
          <w:lang w:eastAsia="ru-RU"/>
        </w:rPr>
        <w:t>)(</w:t>
      </w:r>
      <w:r w:rsidRPr="00FB4B69">
        <w:rPr>
          <w:rFonts w:ascii="Times New Roman" w:eastAsia="Times New Roman" w:hAnsi="Times New Roman" w:cs="Times New Roman"/>
          <w:sz w:val="24"/>
          <w:szCs w:val="24"/>
          <w:lang w:val="en-US" w:eastAsia="ru-RU"/>
        </w:rPr>
        <w:t>a</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b</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a</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b</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w:t>
      </w:r>
      <w:r w:rsidRPr="00FB4B69">
        <w:rPr>
          <w:rFonts w:ascii="Times New Roman" w:eastAsia="Times New Roman" w:hAnsi="Times New Roman" w:cs="Times New Roman"/>
          <w:sz w:val="24"/>
          <w:szCs w:val="24"/>
          <w:lang w:val="en-US" w:eastAsia="ru-RU"/>
        </w:rPr>
        <w:t>a</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b</w:t>
      </w:r>
      <w:r w:rsidRPr="00FB4B69">
        <w:rPr>
          <w:rFonts w:ascii="Times New Roman" w:eastAsia="Times New Roman" w:hAnsi="Times New Roman" w:cs="Times New Roman"/>
          <w:sz w:val="24"/>
          <w:szCs w:val="24"/>
          <w:lang w:eastAsia="ru-RU"/>
        </w:rPr>
        <w:t>)</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a</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xml:space="preserve"> + 2</w:t>
      </w:r>
      <w:proofErr w:type="spellStart"/>
      <w:r w:rsidRPr="00FB4B69">
        <w:rPr>
          <w:rFonts w:ascii="Times New Roman" w:eastAsia="Times New Roman" w:hAnsi="Times New Roman" w:cs="Times New Roman"/>
          <w:sz w:val="24"/>
          <w:szCs w:val="24"/>
          <w:lang w:val="en-US" w:eastAsia="ru-RU"/>
        </w:rPr>
        <w:t>ab</w:t>
      </w:r>
      <w:proofErr w:type="spellEnd"/>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b</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w:t>
      </w:r>
      <w:r w:rsidRPr="00FB4B69">
        <w:rPr>
          <w:rFonts w:ascii="Times New Roman" w:eastAsia="Times New Roman" w:hAnsi="Times New Roman" w:cs="Times New Roman"/>
          <w:sz w:val="24"/>
          <w:szCs w:val="24"/>
          <w:lang w:val="en-US" w:eastAsia="ru-RU"/>
        </w:rPr>
        <w:t>a</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b</w:t>
      </w:r>
      <w:r w:rsidRPr="00FB4B69">
        <w:rPr>
          <w:rFonts w:ascii="Times New Roman" w:eastAsia="Times New Roman" w:hAnsi="Times New Roman" w:cs="Times New Roman"/>
          <w:sz w:val="24"/>
          <w:szCs w:val="24"/>
          <w:lang w:eastAsia="ru-RU"/>
        </w:rPr>
        <w:t>)</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a</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xml:space="preserve"> - 2</w:t>
      </w:r>
      <w:proofErr w:type="spellStart"/>
      <w:r w:rsidRPr="00FB4B69">
        <w:rPr>
          <w:rFonts w:ascii="Times New Roman" w:eastAsia="Times New Roman" w:hAnsi="Times New Roman" w:cs="Times New Roman"/>
          <w:sz w:val="24"/>
          <w:szCs w:val="24"/>
          <w:lang w:val="en-US" w:eastAsia="ru-RU"/>
        </w:rPr>
        <w:t>ab</w:t>
      </w:r>
      <w:proofErr w:type="spellEnd"/>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b</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выработать умения выполнять разложение многочленов на множители различными способами и применять формулы сокращенного умножения для преобразований алгебраических выражений.</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V. Алгебраические дроби (2</w:t>
      </w:r>
      <w:r>
        <w:rPr>
          <w:rFonts w:ascii="Times New Roman" w:eastAsia="Times New Roman" w:hAnsi="Times New Roman" w:cs="Times New Roman"/>
          <w:b/>
          <w:sz w:val="24"/>
          <w:szCs w:val="24"/>
          <w:lang w:eastAsia="ru-RU"/>
        </w:rPr>
        <w:t>1</w:t>
      </w:r>
      <w:r w:rsidRPr="00FB4B69">
        <w:rPr>
          <w:rFonts w:ascii="Times New Roman" w:eastAsia="Times New Roman" w:hAnsi="Times New Roman" w:cs="Times New Roman"/>
          <w:b/>
          <w:sz w:val="24"/>
          <w:szCs w:val="24"/>
          <w:lang w:eastAsia="ru-RU"/>
        </w:rPr>
        <w:t xml:space="preserve">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Алгебраическая дробь. Сокращение дробей. Сложение, вычитание, умножение и деление алгебраических дробей. Совместные действия над алгебраическими дробями.</w:t>
      </w:r>
    </w:p>
    <w:p w:rsidR="00FB4B69" w:rsidRPr="00FB4B69" w:rsidRDefault="00FB4B69" w:rsidP="00FB4B69">
      <w:pPr>
        <w:spacing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выработать умения выполнять преобразования алгебраических дробей.</w:t>
      </w: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VI.</w:t>
      </w:r>
      <w:r>
        <w:rPr>
          <w:rFonts w:ascii="Times New Roman" w:eastAsia="Times New Roman" w:hAnsi="Times New Roman" w:cs="Times New Roman"/>
          <w:b/>
          <w:sz w:val="24"/>
          <w:szCs w:val="24"/>
          <w:lang w:eastAsia="ru-RU"/>
        </w:rPr>
        <w:t xml:space="preserve"> Линейная функция и ее график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9</w:t>
      </w:r>
      <w:r w:rsidRPr="00FB4B69">
        <w:rPr>
          <w:rFonts w:ascii="Times New Roman" w:eastAsia="Times New Roman" w:hAnsi="Times New Roman" w:cs="Times New Roman"/>
          <w:b/>
          <w:sz w:val="24"/>
          <w:szCs w:val="24"/>
          <w:lang w:eastAsia="ru-RU"/>
        </w:rPr>
        <w:t xml:space="preserve">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lastRenderedPageBreak/>
        <w:t xml:space="preserve">Прямоугольная система координат на плоскости. Понятие функции. Способы задания функции. График функции. Функция </w:t>
      </w:r>
      <w:proofErr w:type="spellStart"/>
      <w:r w:rsidRPr="00FB4B69">
        <w:rPr>
          <w:rFonts w:ascii="Times New Roman" w:eastAsia="Times New Roman" w:hAnsi="Times New Roman" w:cs="Times New Roman"/>
          <w:sz w:val="24"/>
          <w:szCs w:val="24"/>
          <w:lang w:eastAsia="ru-RU"/>
        </w:rPr>
        <w:t>y</w:t>
      </w:r>
      <w:proofErr w:type="spellEnd"/>
      <w:r w:rsidRPr="00FB4B69">
        <w:rPr>
          <w:rFonts w:ascii="Times New Roman" w:eastAsia="Times New Roman" w:hAnsi="Times New Roman" w:cs="Times New Roman"/>
          <w:sz w:val="24"/>
          <w:szCs w:val="24"/>
          <w:lang w:eastAsia="ru-RU"/>
        </w:rPr>
        <w:t xml:space="preserve"> = </w:t>
      </w:r>
      <w:proofErr w:type="spellStart"/>
      <w:r w:rsidRPr="00FB4B69">
        <w:rPr>
          <w:rFonts w:ascii="Times New Roman" w:eastAsia="Times New Roman" w:hAnsi="Times New Roman" w:cs="Times New Roman"/>
          <w:sz w:val="24"/>
          <w:szCs w:val="24"/>
          <w:lang w:eastAsia="ru-RU"/>
        </w:rPr>
        <w:t>kx</w:t>
      </w:r>
      <w:proofErr w:type="spellEnd"/>
      <w:r w:rsidRPr="00FB4B69">
        <w:rPr>
          <w:rFonts w:ascii="Times New Roman" w:eastAsia="Times New Roman" w:hAnsi="Times New Roman" w:cs="Times New Roman"/>
          <w:sz w:val="24"/>
          <w:szCs w:val="24"/>
          <w:lang w:eastAsia="ru-RU"/>
        </w:rPr>
        <w:t xml:space="preserve"> и ее график. Линейная функция и ее график.</w:t>
      </w:r>
    </w:p>
    <w:p w:rsidR="00FB4B69" w:rsidRPr="00FB4B69" w:rsidRDefault="00FB4B69" w:rsidP="00FB4B69">
      <w:pPr>
        <w:spacing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b/>
          <w:i/>
          <w:sz w:val="24"/>
          <w:szCs w:val="24"/>
          <w:lang w:eastAsia="ru-RU"/>
        </w:rPr>
        <w:t>Основная цель</w:t>
      </w:r>
      <w:r w:rsidRPr="00FB4B69">
        <w:rPr>
          <w:rFonts w:ascii="Times New Roman" w:eastAsia="Times New Roman" w:hAnsi="Times New Roman" w:cs="Times New Roman"/>
          <w:sz w:val="24"/>
          <w:szCs w:val="24"/>
          <w:lang w:eastAsia="ru-RU"/>
        </w:rPr>
        <w:t xml:space="preserve"> – сформировать представление о числовой функции на примере линейной функции.</w:t>
      </w: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 xml:space="preserve">VII. Системы </w:t>
      </w:r>
      <w:r>
        <w:rPr>
          <w:rFonts w:ascii="Times New Roman" w:eastAsia="Times New Roman" w:hAnsi="Times New Roman" w:cs="Times New Roman"/>
          <w:b/>
          <w:sz w:val="24"/>
          <w:szCs w:val="24"/>
          <w:lang w:eastAsia="ru-RU"/>
        </w:rPr>
        <w:t xml:space="preserve">двух </w:t>
      </w:r>
      <w:r w:rsidRPr="00FB4B69">
        <w:rPr>
          <w:rFonts w:ascii="Times New Roman" w:eastAsia="Times New Roman" w:hAnsi="Times New Roman" w:cs="Times New Roman"/>
          <w:b/>
          <w:sz w:val="24"/>
          <w:szCs w:val="24"/>
          <w:lang w:eastAsia="ru-RU"/>
        </w:rPr>
        <w:t>уравнений с двумя неизвестными (11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Система уравнений с двумя неизвестными. Решение систем уравнений первой степени с двумя неизвестными способами подстановки и сложения, графическим способом. Решение задач методом составления систем уравнений.</w:t>
      </w:r>
    </w:p>
    <w:p w:rsidR="00FB4B69" w:rsidRPr="00FB4B69" w:rsidRDefault="00FB4B69" w:rsidP="00FB4B69">
      <w:pPr>
        <w:spacing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научить решать системы линейных уравнений с двумя неизвестными различными способами и использовать полученные навыки при решении задач.</w:t>
      </w: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VIII. Введение в комбинаторику (7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Исторические комбинаторные задачи. Различные комбинации с выбором из трех элементов. Таблица вариантов. Правило произведения. Подсчет вариантов с помощью графов.</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развить комбинаторное мышление, сформировать умение организованного перебора упорядоченных и неупорядоченных комбинаций из двух-четырех элементов.</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IX. Повторение. Решение задач (2 ч)</w:t>
      </w:r>
    </w:p>
    <w:p w:rsidR="00FB4B69" w:rsidRPr="00FB4B69" w:rsidRDefault="00FB4B69" w:rsidP="00FB4B69">
      <w:pPr>
        <w:spacing w:after="0" w:line="240" w:lineRule="auto"/>
        <w:rPr>
          <w:rFonts w:ascii="Times New Roman" w:eastAsia="Times New Roman" w:hAnsi="Times New Roman" w:cs="Times New Roman"/>
          <w:sz w:val="24"/>
          <w:szCs w:val="24"/>
          <w:lang w:eastAsia="ru-RU"/>
        </w:rPr>
      </w:pPr>
    </w:p>
    <w:p w:rsidR="00FB4B69" w:rsidRPr="00FB4B69" w:rsidRDefault="00FB4B69" w:rsidP="00FB4B69">
      <w:pPr>
        <w:spacing w:after="0"/>
        <w:ind w:left="360"/>
        <w:jc w:val="center"/>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b/>
          <w:sz w:val="24"/>
          <w:szCs w:val="24"/>
          <w:u w:val="single"/>
          <w:lang w:eastAsia="ru-RU"/>
        </w:rPr>
        <w:t>8 класс (10</w:t>
      </w:r>
      <w:r>
        <w:rPr>
          <w:rFonts w:ascii="Times New Roman" w:eastAsia="Times New Roman" w:hAnsi="Times New Roman" w:cs="Times New Roman"/>
          <w:b/>
          <w:sz w:val="24"/>
          <w:szCs w:val="24"/>
          <w:u w:val="single"/>
          <w:lang w:eastAsia="ru-RU"/>
        </w:rPr>
        <w:t>2</w:t>
      </w:r>
      <w:r w:rsidRPr="00FB4B69">
        <w:rPr>
          <w:rFonts w:ascii="Times New Roman" w:eastAsia="Times New Roman" w:hAnsi="Times New Roman" w:cs="Times New Roman"/>
          <w:b/>
          <w:sz w:val="24"/>
          <w:szCs w:val="24"/>
          <w:u w:val="single"/>
          <w:lang w:eastAsia="ru-RU"/>
        </w:rPr>
        <w:t xml:space="preserve"> часов, 3 часа в неделю)</w:t>
      </w:r>
    </w:p>
    <w:p w:rsidR="00FB4B69" w:rsidRPr="00FB4B69" w:rsidRDefault="00FB4B69" w:rsidP="00FB4B69">
      <w:pPr>
        <w:spacing w:after="0"/>
        <w:ind w:firstLine="283"/>
        <w:rPr>
          <w:rFonts w:ascii="Times New Roman" w:eastAsia="Times New Roman" w:hAnsi="Times New Roman" w:cs="Times New Roman"/>
          <w:b/>
          <w:sz w:val="24"/>
          <w:szCs w:val="24"/>
          <w:u w:val="single"/>
          <w:lang w:eastAsia="ru-RU"/>
        </w:rPr>
      </w:pPr>
    </w:p>
    <w:p w:rsidR="00FB4B69" w:rsidRPr="00FB4B69" w:rsidRDefault="00FB4B69" w:rsidP="00FB4B69">
      <w:pPr>
        <w:numPr>
          <w:ilvl w:val="0"/>
          <w:numId w:val="8"/>
        </w:numPr>
        <w:spacing w:after="0" w:line="240" w:lineRule="auto"/>
        <w:ind w:left="567" w:hanging="283"/>
        <w:contextualSpacing/>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Неравенства (</w:t>
      </w:r>
      <w:r>
        <w:rPr>
          <w:rFonts w:ascii="Times New Roman" w:eastAsia="Times New Roman" w:hAnsi="Times New Roman" w:cs="Times New Roman"/>
          <w:b/>
          <w:sz w:val="24"/>
          <w:szCs w:val="24"/>
          <w:lang w:eastAsia="ru-RU"/>
        </w:rPr>
        <w:t>23</w:t>
      </w:r>
      <w:r w:rsidRPr="00FB4B69">
        <w:rPr>
          <w:rFonts w:ascii="Times New Roman" w:eastAsia="Times New Roman" w:hAnsi="Times New Roman" w:cs="Times New Roman"/>
          <w:b/>
          <w:sz w:val="24"/>
          <w:szCs w:val="24"/>
          <w:lang w:eastAsia="ru-RU"/>
        </w:rPr>
        <w:t xml:space="preserve"> ч)</w:t>
      </w:r>
    </w:p>
    <w:p w:rsidR="00FB4B69" w:rsidRPr="00FB4B69" w:rsidRDefault="00FB4B69" w:rsidP="00FB4B69">
      <w:pPr>
        <w:spacing w:after="0" w:line="240" w:lineRule="auto"/>
        <w:ind w:firstLine="283"/>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Положительные и отрицательные числа. Числовые неравенства и их свойства. Сложение и умножение неравенств. Строгие и нестрогие неравенства. Неравенства с одним неизвестным. Системы неравенств с одним неизвестным. Числовые промежутки.</w:t>
      </w:r>
    </w:p>
    <w:p w:rsidR="00FB4B69" w:rsidRPr="00FB4B69" w:rsidRDefault="00FB4B69" w:rsidP="00FB4B69">
      <w:pPr>
        <w:spacing w:after="0" w:line="240" w:lineRule="auto"/>
        <w:ind w:firstLine="283"/>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сформировать у учащихся умение решать неравенства первой степени с одним неизвестным и их системы.</w:t>
      </w:r>
    </w:p>
    <w:p w:rsidR="00FB4B69" w:rsidRPr="00FB4B69" w:rsidRDefault="00FB4B69" w:rsidP="00FB4B69">
      <w:pPr>
        <w:spacing w:after="0" w:line="240" w:lineRule="auto"/>
        <w:ind w:firstLine="283"/>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II. Приближенные вычисления (</w:t>
      </w:r>
      <w:r>
        <w:rPr>
          <w:rFonts w:ascii="Times New Roman" w:eastAsia="Times New Roman" w:hAnsi="Times New Roman" w:cs="Times New Roman"/>
          <w:b/>
          <w:sz w:val="24"/>
          <w:szCs w:val="24"/>
          <w:lang w:eastAsia="ru-RU"/>
        </w:rPr>
        <w:t>9</w:t>
      </w:r>
      <w:r w:rsidRPr="00FB4B69">
        <w:rPr>
          <w:rFonts w:ascii="Times New Roman" w:eastAsia="Times New Roman" w:hAnsi="Times New Roman" w:cs="Times New Roman"/>
          <w:b/>
          <w:sz w:val="24"/>
          <w:szCs w:val="24"/>
          <w:lang w:eastAsia="ru-RU"/>
        </w:rPr>
        <w:t xml:space="preserve">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Приближенные значения величин. Погрешность приближения. Оценка погрешности. Округление чисел. Относительная погрешность. Простейшие вычисления на калькуляторе. Стандартный вид числа. Вычисления на калькуляторе степени числа и числа, обратного </w:t>
      </w:r>
      <w:proofErr w:type="gramStart"/>
      <w:r w:rsidRPr="00FB4B69">
        <w:rPr>
          <w:rFonts w:ascii="Times New Roman" w:eastAsia="Times New Roman" w:hAnsi="Times New Roman" w:cs="Times New Roman"/>
          <w:sz w:val="24"/>
          <w:szCs w:val="24"/>
          <w:lang w:eastAsia="ru-RU"/>
        </w:rPr>
        <w:t>данному</w:t>
      </w:r>
      <w:proofErr w:type="gramEnd"/>
      <w:r w:rsidRPr="00FB4B69">
        <w:rPr>
          <w:rFonts w:ascii="Times New Roman" w:eastAsia="Times New Roman" w:hAnsi="Times New Roman" w:cs="Times New Roman"/>
          <w:sz w:val="24"/>
          <w:szCs w:val="24"/>
          <w:lang w:eastAsia="ru-RU"/>
        </w:rPr>
        <w:t xml:space="preserve">. Последовательное выполнение нескольких операций на калькуляторе. Вычисления на калькуляторе с использованием ячеек памяти.  </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познакомить учащихся с понятием погрешности приближения как показателем точности и качества приближения, выработать умение производить вычисления с помощью калькулятора.</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III. Квадратные корни (14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Понятие арифметического квадратного корня. Действительные числа. Квадратный корень из степени, произведения и дроби.</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 xml:space="preserve">Основная цель </w:t>
      </w:r>
      <w:r w:rsidRPr="00FB4B69">
        <w:rPr>
          <w:rFonts w:ascii="Times New Roman" w:eastAsia="Times New Roman" w:hAnsi="Times New Roman" w:cs="Times New Roman"/>
          <w:sz w:val="24"/>
          <w:szCs w:val="24"/>
          <w:lang w:eastAsia="ru-RU"/>
        </w:rPr>
        <w:t>– систематизировать сведения о рациональных числах; ввести понятия иррационального и действительного чисел; научить выполнять простейшие преобразования выражений, содержащих квадратные корни.</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IV. Квадратные уравнения (23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Квадратное уравнение и его корни. Неполные квадратные уравнения. Метод выделения полного квадрата. Решение квадратных уравнений. Разложение квадратного трехчлена на множители. Уравнения, сводящиеся к </w:t>
      </w:r>
      <w:proofErr w:type="gramStart"/>
      <w:r w:rsidRPr="00FB4B69">
        <w:rPr>
          <w:rFonts w:ascii="Times New Roman" w:eastAsia="Times New Roman" w:hAnsi="Times New Roman" w:cs="Times New Roman"/>
          <w:sz w:val="24"/>
          <w:szCs w:val="24"/>
          <w:lang w:eastAsia="ru-RU"/>
        </w:rPr>
        <w:t>квадратным</w:t>
      </w:r>
      <w:proofErr w:type="gramEnd"/>
      <w:r w:rsidRPr="00FB4B69">
        <w:rPr>
          <w:rFonts w:ascii="Times New Roman" w:eastAsia="Times New Roman" w:hAnsi="Times New Roman" w:cs="Times New Roman"/>
          <w:sz w:val="24"/>
          <w:szCs w:val="24"/>
          <w:lang w:eastAsia="ru-RU"/>
        </w:rPr>
        <w:t xml:space="preserve">. Решение задач с помощью квадратных </w:t>
      </w:r>
      <w:r w:rsidRPr="00FB4B69">
        <w:rPr>
          <w:rFonts w:ascii="Times New Roman" w:eastAsia="Times New Roman" w:hAnsi="Times New Roman" w:cs="Times New Roman"/>
          <w:sz w:val="24"/>
          <w:szCs w:val="24"/>
          <w:lang w:eastAsia="ru-RU"/>
        </w:rPr>
        <w:lastRenderedPageBreak/>
        <w:t>уравнений. Решение простейших систем, содержащих уравнение второй степени. Уравнение окружности.</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выработать умения решать квадратные уравнения, уравнения, сводящиеся к </w:t>
      </w:r>
      <w:proofErr w:type="gramStart"/>
      <w:r w:rsidRPr="00FB4B69">
        <w:rPr>
          <w:rFonts w:ascii="Times New Roman" w:eastAsia="Times New Roman" w:hAnsi="Times New Roman" w:cs="Times New Roman"/>
          <w:sz w:val="24"/>
          <w:szCs w:val="24"/>
          <w:lang w:eastAsia="ru-RU"/>
        </w:rPr>
        <w:t>квадратным</w:t>
      </w:r>
      <w:proofErr w:type="gramEnd"/>
      <w:r w:rsidRPr="00FB4B69">
        <w:rPr>
          <w:rFonts w:ascii="Times New Roman" w:eastAsia="Times New Roman" w:hAnsi="Times New Roman" w:cs="Times New Roman"/>
          <w:sz w:val="24"/>
          <w:szCs w:val="24"/>
          <w:lang w:eastAsia="ru-RU"/>
        </w:rPr>
        <w:t>, и применять их к решению задач.</w:t>
      </w:r>
    </w:p>
    <w:p w:rsidR="00FB4B69" w:rsidRPr="00FB4B69" w:rsidRDefault="00FB4B69" w:rsidP="00FB4B69">
      <w:pPr>
        <w:spacing w:after="0" w:line="240" w:lineRule="auto"/>
        <w:jc w:val="both"/>
        <w:rPr>
          <w:rFonts w:ascii="Times New Roman" w:eastAsia="Times New Roman" w:hAnsi="Times New Roman" w:cs="Times New Roman"/>
          <w:b/>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V. Квадратичная функция (1</w:t>
      </w:r>
      <w:r w:rsidR="00760963">
        <w:rPr>
          <w:rFonts w:ascii="Times New Roman" w:eastAsia="Times New Roman" w:hAnsi="Times New Roman" w:cs="Times New Roman"/>
          <w:b/>
          <w:sz w:val="24"/>
          <w:szCs w:val="24"/>
          <w:lang w:eastAsia="ru-RU"/>
        </w:rPr>
        <w:t>3</w:t>
      </w:r>
      <w:r w:rsidRPr="00FB4B69">
        <w:rPr>
          <w:rFonts w:ascii="Times New Roman" w:eastAsia="Times New Roman" w:hAnsi="Times New Roman" w:cs="Times New Roman"/>
          <w:b/>
          <w:sz w:val="24"/>
          <w:szCs w:val="24"/>
          <w:lang w:eastAsia="ru-RU"/>
        </w:rPr>
        <w:t xml:space="preserve">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Определение квадратичной функции. Функция </w:t>
      </w:r>
      <w:r w:rsidRPr="00FB4B69">
        <w:rPr>
          <w:rFonts w:ascii="Times New Roman" w:eastAsia="Times New Roman" w:hAnsi="Times New Roman" w:cs="Times New Roman"/>
          <w:sz w:val="24"/>
          <w:szCs w:val="24"/>
          <w:lang w:val="en-US" w:eastAsia="ru-RU"/>
        </w:rPr>
        <w:t>y</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x</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xml:space="preserve">, </w:t>
      </w:r>
      <w:r w:rsidRPr="00FB4B69">
        <w:rPr>
          <w:rFonts w:ascii="Times New Roman" w:eastAsia="Times New Roman" w:hAnsi="Times New Roman" w:cs="Times New Roman"/>
          <w:sz w:val="24"/>
          <w:szCs w:val="24"/>
          <w:lang w:val="en-US" w:eastAsia="ru-RU"/>
        </w:rPr>
        <w:t>y</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ax</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xml:space="preserve">, </w:t>
      </w:r>
      <w:r w:rsidRPr="00FB4B69">
        <w:rPr>
          <w:rFonts w:ascii="Times New Roman" w:eastAsia="Times New Roman" w:hAnsi="Times New Roman" w:cs="Times New Roman"/>
          <w:sz w:val="24"/>
          <w:szCs w:val="24"/>
          <w:lang w:val="en-US" w:eastAsia="ru-RU"/>
        </w:rPr>
        <w:t>y</w:t>
      </w:r>
      <w:r w:rsidRPr="00FB4B69">
        <w:rPr>
          <w:rFonts w:ascii="Times New Roman" w:eastAsia="Times New Roman" w:hAnsi="Times New Roman" w:cs="Times New Roman"/>
          <w:sz w:val="24"/>
          <w:szCs w:val="24"/>
          <w:lang w:eastAsia="ru-RU"/>
        </w:rPr>
        <w:t xml:space="preserve"> = </w:t>
      </w:r>
      <w:r w:rsidRPr="00FB4B69">
        <w:rPr>
          <w:rFonts w:ascii="Times New Roman" w:eastAsia="Times New Roman" w:hAnsi="Times New Roman" w:cs="Times New Roman"/>
          <w:sz w:val="24"/>
          <w:szCs w:val="24"/>
          <w:lang w:val="en-US" w:eastAsia="ru-RU"/>
        </w:rPr>
        <w:t>ax</w:t>
      </w:r>
      <w:r w:rsidRPr="00FB4B69">
        <w:rPr>
          <w:rFonts w:ascii="Times New Roman" w:eastAsia="Times New Roman" w:hAnsi="Times New Roman" w:cs="Times New Roman"/>
          <w:sz w:val="24"/>
          <w:szCs w:val="24"/>
          <w:vertAlign w:val="superscript"/>
          <w:lang w:eastAsia="ru-RU"/>
        </w:rPr>
        <w:t xml:space="preserve">2 </w:t>
      </w:r>
      <w:r w:rsidRPr="00FB4B69">
        <w:rPr>
          <w:rFonts w:ascii="Times New Roman" w:eastAsia="Times New Roman" w:hAnsi="Times New Roman" w:cs="Times New Roman"/>
          <w:sz w:val="24"/>
          <w:szCs w:val="24"/>
          <w:lang w:eastAsia="ru-RU"/>
        </w:rPr>
        <w:t xml:space="preserve">+ </w:t>
      </w:r>
      <w:proofErr w:type="spellStart"/>
      <w:r w:rsidRPr="00FB4B69">
        <w:rPr>
          <w:rFonts w:ascii="Times New Roman" w:eastAsia="Times New Roman" w:hAnsi="Times New Roman" w:cs="Times New Roman"/>
          <w:sz w:val="24"/>
          <w:szCs w:val="24"/>
          <w:lang w:eastAsia="ru-RU"/>
        </w:rPr>
        <w:t>bx</w:t>
      </w:r>
      <w:proofErr w:type="spellEnd"/>
      <w:r w:rsidRPr="00FB4B69">
        <w:rPr>
          <w:rFonts w:ascii="Times New Roman" w:eastAsia="Times New Roman" w:hAnsi="Times New Roman" w:cs="Times New Roman"/>
          <w:sz w:val="24"/>
          <w:szCs w:val="24"/>
          <w:lang w:eastAsia="ru-RU"/>
        </w:rPr>
        <w:t xml:space="preserve"> + </w:t>
      </w:r>
      <w:proofErr w:type="spellStart"/>
      <w:r w:rsidRPr="00FB4B69">
        <w:rPr>
          <w:rFonts w:ascii="Times New Roman" w:eastAsia="Times New Roman" w:hAnsi="Times New Roman" w:cs="Times New Roman"/>
          <w:sz w:val="24"/>
          <w:szCs w:val="24"/>
          <w:lang w:eastAsia="ru-RU"/>
        </w:rPr>
        <w:t>c</w:t>
      </w:r>
      <w:proofErr w:type="spellEnd"/>
      <w:r w:rsidRPr="00FB4B69">
        <w:rPr>
          <w:rFonts w:ascii="Times New Roman" w:eastAsia="Times New Roman" w:hAnsi="Times New Roman" w:cs="Times New Roman"/>
          <w:sz w:val="24"/>
          <w:szCs w:val="24"/>
          <w:lang w:eastAsia="ru-RU"/>
        </w:rPr>
        <w:t>. Построение графика квадратичной функции.</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научить строить график квадратичной функции.</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VI. Квадратные неравенства (1</w:t>
      </w:r>
      <w:r w:rsidR="00760963">
        <w:rPr>
          <w:rFonts w:ascii="Times New Roman" w:eastAsia="Times New Roman" w:hAnsi="Times New Roman" w:cs="Times New Roman"/>
          <w:b/>
          <w:sz w:val="24"/>
          <w:szCs w:val="24"/>
          <w:lang w:eastAsia="ru-RU"/>
        </w:rPr>
        <w:t>4</w:t>
      </w:r>
      <w:r w:rsidRPr="00FB4B69">
        <w:rPr>
          <w:rFonts w:ascii="Times New Roman" w:eastAsia="Times New Roman" w:hAnsi="Times New Roman" w:cs="Times New Roman"/>
          <w:b/>
          <w:sz w:val="24"/>
          <w:szCs w:val="24"/>
          <w:lang w:eastAsia="ru-RU"/>
        </w:rPr>
        <w:t xml:space="preserve"> ч)</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Квадратное неравенство и его решение. Решение квадратного неравенства с помощью графика квадратичной функции.</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выработать умение решать квадратные неравенства с помощью графика квадратичной функции.</w:t>
      </w:r>
    </w:p>
    <w:p w:rsidR="00FB4B69" w:rsidRPr="00FB4B69" w:rsidRDefault="00FB4B69" w:rsidP="00FB4B69">
      <w:pPr>
        <w:spacing w:after="0" w:line="240" w:lineRule="auto"/>
        <w:ind w:firstLine="283"/>
        <w:jc w:val="both"/>
        <w:rPr>
          <w:rFonts w:ascii="Times New Roman" w:eastAsia="Times New Roman" w:hAnsi="Times New Roman" w:cs="Times New Roman"/>
          <w:sz w:val="24"/>
          <w:szCs w:val="24"/>
          <w:lang w:eastAsia="ru-RU"/>
        </w:rPr>
      </w:pP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VII. Повторение. Решение задач (</w:t>
      </w:r>
      <w:r w:rsidR="00760963">
        <w:rPr>
          <w:rFonts w:ascii="Times New Roman" w:eastAsia="Times New Roman" w:hAnsi="Times New Roman" w:cs="Times New Roman"/>
          <w:b/>
          <w:sz w:val="24"/>
          <w:szCs w:val="24"/>
          <w:lang w:eastAsia="ru-RU"/>
        </w:rPr>
        <w:t>7</w:t>
      </w:r>
      <w:r w:rsidRPr="00FB4B69">
        <w:rPr>
          <w:rFonts w:ascii="Times New Roman" w:eastAsia="Times New Roman" w:hAnsi="Times New Roman" w:cs="Times New Roman"/>
          <w:b/>
          <w:sz w:val="24"/>
          <w:szCs w:val="24"/>
          <w:lang w:eastAsia="ru-RU"/>
        </w:rPr>
        <w:t xml:space="preserve"> ч) </w:t>
      </w: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lang w:eastAsia="ru-RU"/>
        </w:rPr>
      </w:pPr>
    </w:p>
    <w:p w:rsidR="00FB4B69" w:rsidRPr="00FB4B69" w:rsidRDefault="00FB4B69" w:rsidP="00FB4B69">
      <w:pPr>
        <w:spacing w:after="0" w:line="240" w:lineRule="auto"/>
        <w:ind w:firstLine="283"/>
        <w:jc w:val="center"/>
        <w:rPr>
          <w:rFonts w:ascii="Times New Roman" w:eastAsia="Times New Roman" w:hAnsi="Times New Roman" w:cs="Times New Roman"/>
          <w:b/>
          <w:sz w:val="24"/>
          <w:szCs w:val="24"/>
          <w:u w:val="single"/>
          <w:lang w:eastAsia="ru-RU"/>
        </w:rPr>
      </w:pPr>
      <w:r w:rsidRPr="00FB4B69">
        <w:rPr>
          <w:rFonts w:ascii="Times New Roman" w:eastAsia="Times New Roman" w:hAnsi="Times New Roman" w:cs="Times New Roman"/>
          <w:b/>
          <w:sz w:val="24"/>
          <w:szCs w:val="24"/>
          <w:u w:val="single"/>
          <w:lang w:eastAsia="ru-RU"/>
        </w:rPr>
        <w:t>9 класс (10</w:t>
      </w:r>
      <w:r w:rsidR="00760963">
        <w:rPr>
          <w:rFonts w:ascii="Times New Roman" w:eastAsia="Times New Roman" w:hAnsi="Times New Roman" w:cs="Times New Roman"/>
          <w:b/>
          <w:sz w:val="24"/>
          <w:szCs w:val="24"/>
          <w:u w:val="single"/>
          <w:lang w:eastAsia="ru-RU"/>
        </w:rPr>
        <w:t>3=2</w:t>
      </w:r>
      <w:r w:rsidRPr="00FB4B69">
        <w:rPr>
          <w:rFonts w:ascii="Times New Roman" w:eastAsia="Times New Roman" w:hAnsi="Times New Roman" w:cs="Times New Roman"/>
          <w:b/>
          <w:sz w:val="24"/>
          <w:szCs w:val="24"/>
          <w:u w:val="single"/>
          <w:lang w:eastAsia="ru-RU"/>
        </w:rPr>
        <w:t xml:space="preserve"> часов, 3 часа в неделю)</w:t>
      </w:r>
    </w:p>
    <w:p w:rsidR="00FB4B69" w:rsidRPr="00FB4B69" w:rsidRDefault="00FB4B69" w:rsidP="00FB4B69">
      <w:pPr>
        <w:spacing w:after="0" w:line="240" w:lineRule="auto"/>
        <w:ind w:firstLine="283"/>
        <w:jc w:val="both"/>
        <w:rPr>
          <w:rFonts w:ascii="Times New Roman" w:eastAsia="Times New Roman" w:hAnsi="Times New Roman" w:cs="Times New Roman"/>
          <w:b/>
          <w:sz w:val="24"/>
          <w:szCs w:val="24"/>
          <w:u w:val="single"/>
          <w:lang w:eastAsia="ru-RU"/>
        </w:rPr>
      </w:pPr>
    </w:p>
    <w:p w:rsidR="00FB4B69" w:rsidRPr="00FB4B69" w:rsidRDefault="00FB4B69" w:rsidP="00760963">
      <w:pPr>
        <w:numPr>
          <w:ilvl w:val="0"/>
          <w:numId w:val="9"/>
        </w:numPr>
        <w:spacing w:after="0" w:line="240" w:lineRule="auto"/>
        <w:ind w:left="284" w:firstLine="0"/>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Повторение курса алгебры 8 класса (4 часа)</w:t>
      </w:r>
    </w:p>
    <w:p w:rsidR="00FB4B69" w:rsidRPr="00FB4B69" w:rsidRDefault="00FB4B69" w:rsidP="00FB4B69">
      <w:pPr>
        <w:spacing w:after="0" w:line="240" w:lineRule="auto"/>
        <w:jc w:val="both"/>
        <w:rPr>
          <w:rFonts w:ascii="Times New Roman" w:eastAsia="Times New Roman" w:hAnsi="Times New Roman" w:cs="Times New Roman"/>
          <w:b/>
          <w:sz w:val="24"/>
          <w:szCs w:val="24"/>
          <w:lang w:eastAsia="ru-RU"/>
        </w:rPr>
      </w:pPr>
    </w:p>
    <w:p w:rsidR="00FB4B69" w:rsidRPr="00FB4B69" w:rsidRDefault="00FB4B69" w:rsidP="00FB4B69">
      <w:pPr>
        <w:numPr>
          <w:ilvl w:val="0"/>
          <w:numId w:val="9"/>
        </w:numPr>
        <w:spacing w:after="0" w:line="240" w:lineRule="auto"/>
        <w:ind w:left="709" w:hanging="425"/>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Алгебраические уравнения. Системы нелинейных уравнений (15 ч)</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Деление многочленов. Решение алгебраических уравнений. Уравнения, сводящиеся к </w:t>
      </w:r>
      <w:proofErr w:type="gramStart"/>
      <w:r w:rsidRPr="00FB4B69">
        <w:rPr>
          <w:rFonts w:ascii="Times New Roman" w:eastAsia="Times New Roman" w:hAnsi="Times New Roman" w:cs="Times New Roman"/>
          <w:sz w:val="24"/>
          <w:szCs w:val="24"/>
          <w:lang w:eastAsia="ru-RU"/>
        </w:rPr>
        <w:t>алгебраическим</w:t>
      </w:r>
      <w:proofErr w:type="gramEnd"/>
      <w:r w:rsidRPr="00FB4B69">
        <w:rPr>
          <w:rFonts w:ascii="Times New Roman" w:eastAsia="Times New Roman" w:hAnsi="Times New Roman" w:cs="Times New Roman"/>
          <w:sz w:val="24"/>
          <w:szCs w:val="24"/>
          <w:lang w:eastAsia="ru-RU"/>
        </w:rPr>
        <w:t>. Системы нелинейных уравнений с двумя неизвестными. Различные способы решения систем уравнений. Решение задач с помощью систем уравнений.</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 xml:space="preserve">Основная цель </w:t>
      </w:r>
      <w:r w:rsidRPr="00FB4B69">
        <w:rPr>
          <w:rFonts w:ascii="Times New Roman" w:eastAsia="Times New Roman" w:hAnsi="Times New Roman" w:cs="Times New Roman"/>
          <w:sz w:val="24"/>
          <w:szCs w:val="24"/>
          <w:lang w:eastAsia="ru-RU"/>
        </w:rPr>
        <w:t>– обучить делению многочленов, решение алгебраических уравнений и систем уравнений.</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p>
    <w:p w:rsidR="00FB4B69" w:rsidRPr="00FB4B69" w:rsidRDefault="00FB4B69" w:rsidP="00FB4B69">
      <w:pPr>
        <w:numPr>
          <w:ilvl w:val="0"/>
          <w:numId w:val="9"/>
        </w:numPr>
        <w:spacing w:after="0" w:line="240" w:lineRule="auto"/>
        <w:ind w:left="709" w:hanging="425"/>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Степень с рациональным показателем (8 ч)</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Степень с целым показателем и ее свойства. Возведение числового неравенства в степень с натуральным показателем.</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сформировать понятие степени с целым показателем; выработать умение выполнять преобразования простейших выражений, содержащих степень с целым показателем.</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p>
    <w:p w:rsidR="00FB4B69" w:rsidRPr="00FB4B69" w:rsidRDefault="00FB4B69" w:rsidP="00FB4B69">
      <w:pPr>
        <w:numPr>
          <w:ilvl w:val="0"/>
          <w:numId w:val="9"/>
        </w:numPr>
        <w:spacing w:after="0" w:line="240" w:lineRule="auto"/>
        <w:ind w:left="709" w:hanging="425"/>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Степенная функция (18 ч)</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Область определения функции. Возрастание и убывание функции. Четность и нечетность функции. Функция y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k</m:t>
            </m:r>
          </m:num>
          <m:den>
            <m:r>
              <w:rPr>
                <w:rFonts w:ascii="Cambria Math" w:eastAsia="Times New Roman" w:hAnsi="Cambria Math" w:cs="Times New Roman"/>
                <w:sz w:val="24"/>
                <w:szCs w:val="24"/>
                <w:lang w:eastAsia="ru-RU"/>
              </w:rPr>
              <m:t>x</m:t>
            </m:r>
          </m:den>
        </m:f>
      </m:oMath>
      <w:r w:rsidRPr="00FB4B69">
        <w:rPr>
          <w:rFonts w:ascii="Times New Roman" w:eastAsia="Times New Roman" w:hAnsi="Times New Roman" w:cs="Times New Roman"/>
          <w:sz w:val="24"/>
          <w:szCs w:val="24"/>
          <w:lang w:eastAsia="ru-RU"/>
        </w:rPr>
        <w:t>.</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выработать умение исследовать по заданному графику функции y = x</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y = x</w:t>
      </w:r>
      <w:r w:rsidRPr="00FB4B69">
        <w:rPr>
          <w:rFonts w:ascii="Times New Roman" w:eastAsia="Times New Roman" w:hAnsi="Times New Roman" w:cs="Times New Roman"/>
          <w:sz w:val="24"/>
          <w:szCs w:val="24"/>
          <w:vertAlign w:val="superscript"/>
          <w:lang w:eastAsia="ru-RU"/>
        </w:rPr>
        <w:t>3</w:t>
      </w:r>
      <w:r w:rsidRPr="00FB4B69">
        <w:rPr>
          <w:rFonts w:ascii="Times New Roman" w:eastAsia="Times New Roman" w:hAnsi="Times New Roman" w:cs="Times New Roman"/>
          <w:sz w:val="24"/>
          <w:szCs w:val="24"/>
          <w:lang w:eastAsia="ru-RU"/>
        </w:rPr>
        <w:t xml:space="preserve">, y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x</m:t>
            </m:r>
          </m:den>
        </m:f>
      </m:oMath>
      <w:r w:rsidRPr="00FB4B69">
        <w:rPr>
          <w:rFonts w:ascii="Times New Roman" w:eastAsia="Times New Roman" w:hAnsi="Times New Roman" w:cs="Times New Roman"/>
          <w:sz w:val="24"/>
          <w:szCs w:val="24"/>
          <w:lang w:eastAsia="ru-RU"/>
        </w:rPr>
        <w:t xml:space="preserve">, y = </w:t>
      </w:r>
      <m:oMath>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x</m:t>
            </m:r>
          </m:e>
        </m:rad>
      </m:oMath>
      <w:r w:rsidRPr="00FB4B69">
        <w:rPr>
          <w:rFonts w:ascii="Times New Roman" w:eastAsia="Times New Roman" w:hAnsi="Times New Roman" w:cs="Times New Roman"/>
          <w:sz w:val="24"/>
          <w:szCs w:val="24"/>
          <w:lang w:eastAsia="ru-RU"/>
        </w:rPr>
        <w:t xml:space="preserve">, y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k</m:t>
            </m:r>
          </m:num>
          <m:den>
            <m:r>
              <w:rPr>
                <w:rFonts w:ascii="Cambria Math" w:eastAsia="Times New Roman" w:hAnsi="Cambria Math" w:cs="Times New Roman"/>
                <w:sz w:val="24"/>
                <w:szCs w:val="24"/>
                <w:lang w:eastAsia="ru-RU"/>
              </w:rPr>
              <m:t>x</m:t>
            </m:r>
          </m:den>
        </m:f>
      </m:oMath>
      <w:r w:rsidRPr="00FB4B69">
        <w:rPr>
          <w:rFonts w:ascii="Times New Roman" w:eastAsia="Times New Roman" w:hAnsi="Times New Roman" w:cs="Times New Roman"/>
          <w:sz w:val="24"/>
          <w:szCs w:val="24"/>
          <w:lang w:eastAsia="ru-RU"/>
        </w:rPr>
        <w:t>, y = ax</w:t>
      </w:r>
      <w:r w:rsidRPr="00FB4B69">
        <w:rPr>
          <w:rFonts w:ascii="Times New Roman" w:eastAsia="Times New Roman" w:hAnsi="Times New Roman" w:cs="Times New Roman"/>
          <w:sz w:val="24"/>
          <w:szCs w:val="24"/>
          <w:vertAlign w:val="superscript"/>
          <w:lang w:eastAsia="ru-RU"/>
        </w:rPr>
        <w:t>2</w:t>
      </w:r>
      <w:r w:rsidRPr="00FB4B69">
        <w:rPr>
          <w:rFonts w:ascii="Times New Roman" w:eastAsia="Times New Roman" w:hAnsi="Times New Roman" w:cs="Times New Roman"/>
          <w:sz w:val="24"/>
          <w:szCs w:val="24"/>
          <w:lang w:eastAsia="ru-RU"/>
        </w:rPr>
        <w:t xml:space="preserve"> + </w:t>
      </w:r>
      <w:proofErr w:type="spellStart"/>
      <w:r w:rsidRPr="00FB4B69">
        <w:rPr>
          <w:rFonts w:ascii="Times New Roman" w:eastAsia="Times New Roman" w:hAnsi="Times New Roman" w:cs="Times New Roman"/>
          <w:sz w:val="24"/>
          <w:szCs w:val="24"/>
          <w:lang w:eastAsia="ru-RU"/>
        </w:rPr>
        <w:t>bx</w:t>
      </w:r>
      <w:proofErr w:type="spellEnd"/>
      <w:r w:rsidRPr="00FB4B69">
        <w:rPr>
          <w:rFonts w:ascii="Times New Roman" w:eastAsia="Times New Roman" w:hAnsi="Times New Roman" w:cs="Times New Roman"/>
          <w:sz w:val="24"/>
          <w:szCs w:val="24"/>
          <w:lang w:eastAsia="ru-RU"/>
        </w:rPr>
        <w:t xml:space="preserve"> + </w:t>
      </w:r>
      <w:proofErr w:type="spellStart"/>
      <w:r w:rsidRPr="00FB4B69">
        <w:rPr>
          <w:rFonts w:ascii="Times New Roman" w:eastAsia="Times New Roman" w:hAnsi="Times New Roman" w:cs="Times New Roman"/>
          <w:sz w:val="24"/>
          <w:szCs w:val="24"/>
          <w:lang w:eastAsia="ru-RU"/>
        </w:rPr>
        <w:t>c</w:t>
      </w:r>
      <w:proofErr w:type="spellEnd"/>
      <w:r w:rsidRPr="00FB4B69">
        <w:rPr>
          <w:rFonts w:ascii="Times New Roman" w:eastAsia="Times New Roman" w:hAnsi="Times New Roman" w:cs="Times New Roman"/>
          <w:sz w:val="24"/>
          <w:szCs w:val="24"/>
          <w:lang w:eastAsia="ru-RU"/>
        </w:rPr>
        <w:t>.</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p>
    <w:p w:rsidR="00FB4B69" w:rsidRPr="00FB4B69" w:rsidRDefault="00FB4B69" w:rsidP="00FB4B69">
      <w:pPr>
        <w:numPr>
          <w:ilvl w:val="0"/>
          <w:numId w:val="9"/>
        </w:numPr>
        <w:spacing w:after="0" w:line="240" w:lineRule="auto"/>
        <w:ind w:left="709" w:hanging="425"/>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Прогрессии (14 ч)</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 xml:space="preserve">Числовая последовательность. </w:t>
      </w:r>
      <w:proofErr w:type="gramStart"/>
      <w:r w:rsidRPr="00FB4B69">
        <w:rPr>
          <w:rFonts w:ascii="Times New Roman" w:eastAsia="Times New Roman" w:hAnsi="Times New Roman" w:cs="Times New Roman"/>
          <w:sz w:val="24"/>
          <w:szCs w:val="24"/>
          <w:lang w:eastAsia="ru-RU"/>
        </w:rPr>
        <w:t>Арифметическая</w:t>
      </w:r>
      <w:proofErr w:type="gramEnd"/>
      <w:r w:rsidRPr="00FB4B69">
        <w:rPr>
          <w:rFonts w:ascii="Times New Roman" w:eastAsia="Times New Roman" w:hAnsi="Times New Roman" w:cs="Times New Roman"/>
          <w:sz w:val="24"/>
          <w:szCs w:val="24"/>
          <w:lang w:eastAsia="ru-RU"/>
        </w:rPr>
        <w:t xml:space="preserve">  и геометрические прогрессии. Формулы n-го члена и суммы n первых членов арифметической и геометрической прогрессий.</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познакомить учащихся с понятием арифметической и геометрической прогрессий.</w:t>
      </w:r>
    </w:p>
    <w:p w:rsidR="00FB4B69" w:rsidRPr="00FB4B69" w:rsidRDefault="00FB4B69" w:rsidP="00FB4B69">
      <w:pPr>
        <w:spacing w:after="0" w:line="240" w:lineRule="auto"/>
        <w:ind w:firstLine="284"/>
        <w:contextualSpacing/>
        <w:jc w:val="both"/>
        <w:rPr>
          <w:rFonts w:ascii="Times New Roman" w:eastAsia="Times New Roman" w:hAnsi="Times New Roman" w:cs="Times New Roman"/>
          <w:b/>
          <w:sz w:val="24"/>
          <w:szCs w:val="24"/>
          <w:lang w:eastAsia="ru-RU"/>
        </w:rPr>
      </w:pPr>
    </w:p>
    <w:p w:rsidR="00FB4B69" w:rsidRPr="00FB4B69" w:rsidRDefault="00FB4B69" w:rsidP="00FB4B69">
      <w:pPr>
        <w:numPr>
          <w:ilvl w:val="0"/>
          <w:numId w:val="9"/>
        </w:numPr>
        <w:spacing w:after="0" w:line="240" w:lineRule="auto"/>
        <w:ind w:left="709" w:hanging="425"/>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 xml:space="preserve">  Случайные события (13 ч)</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lastRenderedPageBreak/>
        <w:t>События невозможные, достоверные, случайные. Совместные и несовместные события. Равновозможные события. Классическое определение вероятности события. Представление о геометрической вероятности. Решение вероятностных задач с помощью комбинаторики. Противоположные события и их вероятности. Относительная частота и закон больших чисел. Тактика игр, справедливые и несправедливые игры.</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познакомить учащихся с различными видами событий, с понятием вероятности события и с различными подходами к определению этого понятия; сформировать умения нахождения вероятности события, когда число равновозможных исходов испытания очевидно; обучить нахождению вероятности события после проведения серии однотипных испытаний.</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p>
    <w:p w:rsidR="00FB4B69" w:rsidRPr="00FB4B69" w:rsidRDefault="00FB4B69" w:rsidP="00FB4B69">
      <w:pPr>
        <w:numPr>
          <w:ilvl w:val="0"/>
          <w:numId w:val="9"/>
        </w:numPr>
        <w:spacing w:after="0" w:line="240" w:lineRule="auto"/>
        <w:ind w:hanging="578"/>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Случайные  величины (12 ч)</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sz w:val="24"/>
          <w:szCs w:val="24"/>
          <w:lang w:eastAsia="ru-RU"/>
        </w:rPr>
        <w:t>Таблицы распределения значений случайной величины. Наглядное представление распределения случайной величины: полигон частот, диаграммы круговые, линейные, столбчатые, гистограмма. Генеральная совокупность и выборка. Репрезентативная  выборка. Характеристики выборки: размах, мода, медиана, среднее. Представление о законе нормального распределения.</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r w:rsidRPr="00FB4B69">
        <w:rPr>
          <w:rFonts w:ascii="Times New Roman" w:eastAsia="Times New Roman" w:hAnsi="Times New Roman" w:cs="Times New Roman"/>
          <w:i/>
          <w:sz w:val="24"/>
          <w:szCs w:val="24"/>
          <w:lang w:eastAsia="ru-RU"/>
        </w:rPr>
        <w:t>Основная цель</w:t>
      </w:r>
      <w:r w:rsidRPr="00FB4B69">
        <w:rPr>
          <w:rFonts w:ascii="Times New Roman" w:eastAsia="Times New Roman" w:hAnsi="Times New Roman" w:cs="Times New Roman"/>
          <w:sz w:val="24"/>
          <w:szCs w:val="24"/>
          <w:lang w:eastAsia="ru-RU"/>
        </w:rPr>
        <w:t xml:space="preserve"> – сформировать представления о закономерностях в массовых случайных явлениях; выработать умение сбора и наглядного представления статистических данных; обучить нахождению центральных тенденций выборки.</w:t>
      </w:r>
    </w:p>
    <w:p w:rsidR="00FB4B69" w:rsidRPr="00FB4B69" w:rsidRDefault="00FB4B69" w:rsidP="00FB4B69">
      <w:pPr>
        <w:spacing w:after="0" w:line="240" w:lineRule="auto"/>
        <w:ind w:firstLine="284"/>
        <w:contextualSpacing/>
        <w:jc w:val="both"/>
        <w:rPr>
          <w:rFonts w:ascii="Times New Roman" w:eastAsia="Times New Roman" w:hAnsi="Times New Roman" w:cs="Times New Roman"/>
          <w:sz w:val="24"/>
          <w:szCs w:val="24"/>
          <w:lang w:eastAsia="ru-RU"/>
        </w:rPr>
      </w:pPr>
    </w:p>
    <w:p w:rsidR="00FB4B69" w:rsidRDefault="00FB4B69" w:rsidP="00FB4B69">
      <w:pPr>
        <w:numPr>
          <w:ilvl w:val="0"/>
          <w:numId w:val="9"/>
        </w:numPr>
        <w:spacing w:after="0" w:line="240" w:lineRule="auto"/>
        <w:ind w:left="709" w:hanging="425"/>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Множества. Логика (11ч)</w:t>
      </w:r>
    </w:p>
    <w:p w:rsidR="00760963" w:rsidRDefault="00760963" w:rsidP="00760963">
      <w:pPr>
        <w:spacing w:after="0" w:line="240" w:lineRule="auto"/>
        <w:ind w:left="284" w:firstLine="425"/>
        <w:contextualSpacing/>
        <w:jc w:val="both"/>
        <w:rPr>
          <w:rFonts w:ascii="Times New Roman" w:eastAsia="Times New Roman" w:hAnsi="Times New Roman" w:cs="Times New Roman"/>
          <w:sz w:val="24"/>
          <w:szCs w:val="24"/>
          <w:lang w:eastAsia="ru-RU"/>
        </w:rPr>
      </w:pPr>
      <w:proofErr w:type="gramStart"/>
      <w:r w:rsidRPr="00760963">
        <w:rPr>
          <w:rFonts w:ascii="Times New Roman" w:eastAsia="Times New Roman" w:hAnsi="Times New Roman" w:cs="Times New Roman"/>
          <w:sz w:val="24"/>
          <w:szCs w:val="24"/>
          <w:lang w:eastAsia="ru-RU"/>
        </w:rPr>
        <w:t>Уметь: решать задачи, применяя теоремы множеств, круги Эйлера, с использованием</w:t>
      </w:r>
      <w:r>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sz w:val="24"/>
          <w:szCs w:val="24"/>
          <w:lang w:eastAsia="ru-RU"/>
        </w:rPr>
        <w:t>логических связок «и», «или», «не».</w:t>
      </w:r>
      <w:proofErr w:type="gramEnd"/>
    </w:p>
    <w:p w:rsidR="00760963" w:rsidRPr="00760963" w:rsidRDefault="00760963" w:rsidP="00760963">
      <w:pPr>
        <w:spacing w:after="0" w:line="240" w:lineRule="auto"/>
        <w:ind w:left="284" w:firstLine="425"/>
        <w:contextualSpacing/>
        <w:jc w:val="both"/>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Знать понятия множества, подмножества, пересечение множеств, объединение множеств;</w:t>
      </w:r>
      <w:r>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sz w:val="24"/>
          <w:szCs w:val="24"/>
          <w:lang w:eastAsia="ru-RU"/>
        </w:rPr>
        <w:t>понятие высказывания.</w:t>
      </w:r>
    </w:p>
    <w:p w:rsidR="00FB4B69" w:rsidRPr="00FB4B69" w:rsidRDefault="00FB4B69" w:rsidP="00FB4B69">
      <w:pPr>
        <w:numPr>
          <w:ilvl w:val="0"/>
          <w:numId w:val="9"/>
        </w:numPr>
        <w:spacing w:after="0" w:line="240" w:lineRule="auto"/>
        <w:ind w:left="709" w:hanging="425"/>
        <w:contextualSpacing/>
        <w:jc w:val="both"/>
        <w:rPr>
          <w:rFonts w:ascii="Times New Roman" w:eastAsia="Times New Roman" w:hAnsi="Times New Roman" w:cs="Times New Roman"/>
          <w:b/>
          <w:sz w:val="24"/>
          <w:szCs w:val="24"/>
          <w:lang w:eastAsia="ru-RU"/>
        </w:rPr>
      </w:pPr>
      <w:r w:rsidRPr="00FB4B69">
        <w:rPr>
          <w:rFonts w:ascii="Times New Roman" w:eastAsia="Times New Roman" w:hAnsi="Times New Roman" w:cs="Times New Roman"/>
          <w:b/>
          <w:sz w:val="24"/>
          <w:szCs w:val="24"/>
          <w:lang w:eastAsia="ru-RU"/>
        </w:rPr>
        <w:t>Повторение. Решение задач (7 ч)</w:t>
      </w:r>
    </w:p>
    <w:p w:rsidR="00A95264" w:rsidRDefault="00520D61">
      <w:pPr>
        <w:rPr>
          <w:rFonts w:ascii="Times New Roman" w:hAnsi="Times New Roman" w:cs="Times New Roman"/>
          <w:sz w:val="24"/>
          <w:szCs w:val="24"/>
        </w:rPr>
      </w:pPr>
    </w:p>
    <w:p w:rsidR="00760963" w:rsidRDefault="00760963" w:rsidP="00760963">
      <w:pPr>
        <w:pStyle w:val="a5"/>
        <w:numPr>
          <w:ilvl w:val="0"/>
          <w:numId w:val="6"/>
        </w:numPr>
        <w:jc w:val="center"/>
        <w:rPr>
          <w:rFonts w:ascii="Times New Roman" w:hAnsi="Times New Roman" w:cs="Times New Roman"/>
          <w:b/>
          <w:sz w:val="24"/>
          <w:szCs w:val="24"/>
        </w:rPr>
      </w:pPr>
      <w:r w:rsidRPr="00760963">
        <w:rPr>
          <w:rFonts w:ascii="Times New Roman" w:hAnsi="Times New Roman" w:cs="Times New Roman"/>
          <w:b/>
          <w:sz w:val="24"/>
          <w:szCs w:val="24"/>
        </w:rPr>
        <w:t>Тематическое планирование</w:t>
      </w:r>
    </w:p>
    <w:p w:rsidR="00760963" w:rsidRDefault="00760963" w:rsidP="00760963">
      <w:pPr>
        <w:pStyle w:val="a5"/>
        <w:ind w:left="644"/>
        <w:rPr>
          <w:rFonts w:ascii="Times New Roman" w:hAnsi="Times New Roman" w:cs="Times New Roman"/>
          <w:sz w:val="24"/>
          <w:szCs w:val="24"/>
        </w:rPr>
      </w:pPr>
      <w:r>
        <w:rPr>
          <w:rFonts w:ascii="Times New Roman" w:hAnsi="Times New Roman" w:cs="Times New Roman"/>
          <w:sz w:val="24"/>
          <w:szCs w:val="24"/>
        </w:rPr>
        <w:t xml:space="preserve">7 класс </w:t>
      </w:r>
    </w:p>
    <w:tbl>
      <w:tblPr>
        <w:tblStyle w:val="a6"/>
        <w:tblW w:w="0" w:type="auto"/>
        <w:tblInd w:w="-212" w:type="dxa"/>
        <w:tblLook w:val="04A0"/>
      </w:tblPr>
      <w:tblGrid>
        <w:gridCol w:w="5849"/>
        <w:gridCol w:w="3078"/>
      </w:tblGrid>
      <w:tr w:rsidR="00760963" w:rsidTr="00760963">
        <w:tc>
          <w:tcPr>
            <w:tcW w:w="5849" w:type="dxa"/>
          </w:tcPr>
          <w:p w:rsidR="00760963" w:rsidRPr="00760963" w:rsidRDefault="00760963" w:rsidP="00760963">
            <w:pPr>
              <w:pStyle w:val="a5"/>
              <w:ind w:left="0"/>
              <w:rPr>
                <w:rFonts w:ascii="Times New Roman" w:hAnsi="Times New Roman" w:cs="Times New Roman"/>
                <w:b/>
                <w:sz w:val="24"/>
                <w:szCs w:val="24"/>
              </w:rPr>
            </w:pPr>
            <w:r w:rsidRPr="00760963">
              <w:rPr>
                <w:rFonts w:ascii="Times New Roman" w:hAnsi="Times New Roman" w:cs="Times New Roman"/>
                <w:b/>
                <w:sz w:val="24"/>
                <w:szCs w:val="24"/>
              </w:rPr>
              <w:t xml:space="preserve">Название темы </w:t>
            </w:r>
          </w:p>
        </w:tc>
        <w:tc>
          <w:tcPr>
            <w:tcW w:w="3078" w:type="dxa"/>
          </w:tcPr>
          <w:p w:rsidR="00760963" w:rsidRDefault="00760963" w:rsidP="00760963">
            <w:pPr>
              <w:pStyle w:val="a5"/>
              <w:ind w:left="0"/>
              <w:rPr>
                <w:rFonts w:ascii="Times New Roman" w:hAnsi="Times New Roman" w:cs="Times New Roman"/>
                <w:b/>
                <w:sz w:val="24"/>
                <w:szCs w:val="24"/>
              </w:rPr>
            </w:pPr>
            <w:r w:rsidRPr="00760963">
              <w:rPr>
                <w:rFonts w:ascii="Times New Roman" w:hAnsi="Times New Roman" w:cs="Times New Roman"/>
                <w:b/>
                <w:sz w:val="24"/>
                <w:szCs w:val="24"/>
              </w:rPr>
              <w:t>Количество часов</w:t>
            </w:r>
          </w:p>
          <w:p w:rsidR="00760963" w:rsidRPr="00760963" w:rsidRDefault="00760963" w:rsidP="00760963">
            <w:pPr>
              <w:pStyle w:val="a5"/>
              <w:ind w:left="0"/>
              <w:rPr>
                <w:rFonts w:ascii="Times New Roman" w:hAnsi="Times New Roman" w:cs="Times New Roman"/>
                <w:b/>
                <w:sz w:val="24"/>
                <w:szCs w:val="24"/>
              </w:rPr>
            </w:pPr>
          </w:p>
        </w:tc>
      </w:tr>
      <w:tr w:rsidR="00760963" w:rsidTr="00760963">
        <w:tc>
          <w:tcPr>
            <w:tcW w:w="5849" w:type="dxa"/>
          </w:tcPr>
          <w:p w:rsidR="00760963" w:rsidRDefault="00760963" w:rsidP="00760963">
            <w:pPr>
              <w:pStyle w:val="a5"/>
              <w:ind w:left="0"/>
              <w:rPr>
                <w:rFonts w:ascii="Times New Roman" w:hAnsi="Times New Roman" w:cs="Times New Roman"/>
                <w:sz w:val="24"/>
                <w:szCs w:val="24"/>
              </w:rPr>
            </w:pPr>
            <w:r>
              <w:rPr>
                <w:rFonts w:ascii="Times New Roman" w:hAnsi="Times New Roman" w:cs="Times New Roman"/>
                <w:sz w:val="24"/>
                <w:szCs w:val="24"/>
              </w:rPr>
              <w:t>Алгебраические выражения.</w:t>
            </w:r>
          </w:p>
        </w:tc>
        <w:tc>
          <w:tcPr>
            <w:tcW w:w="3078" w:type="dxa"/>
          </w:tcPr>
          <w:p w:rsidR="00760963" w:rsidRDefault="00760963" w:rsidP="00760963">
            <w:pPr>
              <w:pStyle w:val="a5"/>
              <w:ind w:left="0"/>
              <w:rPr>
                <w:rFonts w:ascii="Times New Roman" w:hAnsi="Times New Roman" w:cs="Times New Roman"/>
                <w:sz w:val="24"/>
                <w:szCs w:val="24"/>
              </w:rPr>
            </w:pPr>
            <w:r>
              <w:rPr>
                <w:rFonts w:ascii="Times New Roman" w:hAnsi="Times New Roman" w:cs="Times New Roman"/>
                <w:sz w:val="24"/>
                <w:szCs w:val="24"/>
              </w:rPr>
              <w:t>9</w:t>
            </w:r>
          </w:p>
        </w:tc>
      </w:tr>
      <w:tr w:rsidR="00760963" w:rsidTr="00760963">
        <w:tc>
          <w:tcPr>
            <w:tcW w:w="5849" w:type="dxa"/>
          </w:tcPr>
          <w:p w:rsidR="00760963" w:rsidRDefault="00760963" w:rsidP="00760963">
            <w:pPr>
              <w:pStyle w:val="a5"/>
              <w:ind w:left="0"/>
              <w:rPr>
                <w:rFonts w:ascii="Times New Roman" w:hAnsi="Times New Roman" w:cs="Times New Roman"/>
                <w:sz w:val="24"/>
                <w:szCs w:val="24"/>
              </w:rPr>
            </w:pPr>
            <w:r>
              <w:rPr>
                <w:rFonts w:ascii="Times New Roman" w:hAnsi="Times New Roman" w:cs="Times New Roman"/>
                <w:sz w:val="24"/>
                <w:szCs w:val="24"/>
              </w:rPr>
              <w:t>Уравнения с одним неизвестным</w:t>
            </w:r>
          </w:p>
        </w:tc>
        <w:tc>
          <w:tcPr>
            <w:tcW w:w="3078" w:type="dxa"/>
          </w:tcPr>
          <w:p w:rsidR="00760963" w:rsidRDefault="00760963" w:rsidP="00760963">
            <w:pPr>
              <w:pStyle w:val="a5"/>
              <w:ind w:left="0"/>
              <w:rPr>
                <w:rFonts w:ascii="Times New Roman" w:hAnsi="Times New Roman" w:cs="Times New Roman"/>
                <w:sz w:val="24"/>
                <w:szCs w:val="24"/>
              </w:rPr>
            </w:pPr>
            <w:r>
              <w:rPr>
                <w:rFonts w:ascii="Times New Roman" w:hAnsi="Times New Roman" w:cs="Times New Roman"/>
                <w:sz w:val="24"/>
                <w:szCs w:val="24"/>
              </w:rPr>
              <w:t>7</w:t>
            </w:r>
          </w:p>
        </w:tc>
      </w:tr>
      <w:tr w:rsidR="00760963" w:rsidTr="00760963">
        <w:tc>
          <w:tcPr>
            <w:tcW w:w="5849" w:type="dxa"/>
          </w:tcPr>
          <w:p w:rsidR="00760963" w:rsidRDefault="00760963" w:rsidP="00760963">
            <w:pPr>
              <w:pStyle w:val="a5"/>
              <w:ind w:left="0"/>
              <w:rPr>
                <w:rFonts w:ascii="Times New Roman" w:hAnsi="Times New Roman" w:cs="Times New Roman"/>
                <w:sz w:val="24"/>
                <w:szCs w:val="24"/>
              </w:rPr>
            </w:pPr>
            <w:r>
              <w:rPr>
                <w:rFonts w:ascii="Times New Roman" w:hAnsi="Times New Roman" w:cs="Times New Roman"/>
                <w:sz w:val="24"/>
                <w:szCs w:val="24"/>
              </w:rPr>
              <w:t>Одночлены и многочлены</w:t>
            </w:r>
          </w:p>
        </w:tc>
        <w:tc>
          <w:tcPr>
            <w:tcW w:w="3078" w:type="dxa"/>
          </w:tcPr>
          <w:p w:rsidR="00760963" w:rsidRDefault="00760963" w:rsidP="00760963">
            <w:pPr>
              <w:pStyle w:val="a5"/>
              <w:ind w:left="0"/>
              <w:rPr>
                <w:rFonts w:ascii="Times New Roman" w:hAnsi="Times New Roman" w:cs="Times New Roman"/>
                <w:sz w:val="24"/>
                <w:szCs w:val="24"/>
              </w:rPr>
            </w:pPr>
            <w:r>
              <w:rPr>
                <w:rFonts w:ascii="Times New Roman" w:hAnsi="Times New Roman" w:cs="Times New Roman"/>
                <w:sz w:val="24"/>
                <w:szCs w:val="24"/>
              </w:rPr>
              <w:t>20</w:t>
            </w:r>
          </w:p>
        </w:tc>
      </w:tr>
      <w:tr w:rsidR="00760963" w:rsidTr="00760963">
        <w:tc>
          <w:tcPr>
            <w:tcW w:w="5849" w:type="dxa"/>
          </w:tcPr>
          <w:p w:rsidR="00760963" w:rsidRDefault="00760963" w:rsidP="00760963">
            <w:pPr>
              <w:pStyle w:val="a5"/>
              <w:ind w:left="0"/>
              <w:rPr>
                <w:rFonts w:ascii="Times New Roman" w:hAnsi="Times New Roman" w:cs="Times New Roman"/>
                <w:sz w:val="24"/>
                <w:szCs w:val="24"/>
              </w:rPr>
            </w:pPr>
            <w:r>
              <w:rPr>
                <w:rFonts w:ascii="Times New Roman" w:hAnsi="Times New Roman" w:cs="Times New Roman"/>
                <w:sz w:val="24"/>
                <w:szCs w:val="24"/>
              </w:rPr>
              <w:t>Разложение многочленов на множители</w:t>
            </w:r>
          </w:p>
        </w:tc>
        <w:tc>
          <w:tcPr>
            <w:tcW w:w="3078" w:type="dxa"/>
          </w:tcPr>
          <w:p w:rsidR="00760963" w:rsidRDefault="00760963" w:rsidP="00760963">
            <w:pPr>
              <w:pStyle w:val="a5"/>
              <w:ind w:left="0"/>
              <w:rPr>
                <w:rFonts w:ascii="Times New Roman" w:hAnsi="Times New Roman" w:cs="Times New Roman"/>
                <w:sz w:val="24"/>
                <w:szCs w:val="24"/>
              </w:rPr>
            </w:pPr>
            <w:r>
              <w:rPr>
                <w:rFonts w:ascii="Times New Roman" w:hAnsi="Times New Roman" w:cs="Times New Roman"/>
                <w:sz w:val="24"/>
                <w:szCs w:val="24"/>
              </w:rPr>
              <w:t>17</w:t>
            </w:r>
          </w:p>
        </w:tc>
      </w:tr>
      <w:tr w:rsidR="00760963" w:rsidTr="00760963">
        <w:tc>
          <w:tcPr>
            <w:tcW w:w="5849" w:type="dxa"/>
          </w:tcPr>
          <w:p w:rsidR="00760963" w:rsidRDefault="00C46458" w:rsidP="00760963">
            <w:pPr>
              <w:pStyle w:val="a5"/>
              <w:ind w:left="0"/>
              <w:rPr>
                <w:rFonts w:ascii="Times New Roman" w:hAnsi="Times New Roman" w:cs="Times New Roman"/>
                <w:sz w:val="24"/>
                <w:szCs w:val="24"/>
              </w:rPr>
            </w:pPr>
            <w:r>
              <w:rPr>
                <w:rFonts w:ascii="Times New Roman" w:hAnsi="Times New Roman" w:cs="Times New Roman"/>
                <w:sz w:val="24"/>
                <w:szCs w:val="24"/>
              </w:rPr>
              <w:t>А</w:t>
            </w:r>
            <w:r w:rsidR="00760963">
              <w:rPr>
                <w:rFonts w:ascii="Times New Roman" w:hAnsi="Times New Roman" w:cs="Times New Roman"/>
                <w:sz w:val="24"/>
                <w:szCs w:val="24"/>
              </w:rPr>
              <w:t>лгебра</w:t>
            </w:r>
            <w:r>
              <w:rPr>
                <w:rFonts w:ascii="Times New Roman" w:hAnsi="Times New Roman" w:cs="Times New Roman"/>
                <w:sz w:val="24"/>
                <w:szCs w:val="24"/>
              </w:rPr>
              <w:t xml:space="preserve">ические дроби </w:t>
            </w:r>
          </w:p>
        </w:tc>
        <w:tc>
          <w:tcPr>
            <w:tcW w:w="3078" w:type="dxa"/>
          </w:tcPr>
          <w:p w:rsidR="00760963" w:rsidRDefault="00C46458" w:rsidP="00760963">
            <w:pPr>
              <w:pStyle w:val="a5"/>
              <w:ind w:left="0"/>
              <w:rPr>
                <w:rFonts w:ascii="Times New Roman" w:hAnsi="Times New Roman" w:cs="Times New Roman"/>
                <w:sz w:val="24"/>
                <w:szCs w:val="24"/>
              </w:rPr>
            </w:pPr>
            <w:r>
              <w:rPr>
                <w:rFonts w:ascii="Times New Roman" w:hAnsi="Times New Roman" w:cs="Times New Roman"/>
                <w:sz w:val="24"/>
                <w:szCs w:val="24"/>
              </w:rPr>
              <w:t>21</w:t>
            </w:r>
          </w:p>
        </w:tc>
      </w:tr>
      <w:tr w:rsidR="00C46458" w:rsidTr="00760963">
        <w:tc>
          <w:tcPr>
            <w:tcW w:w="5849" w:type="dxa"/>
          </w:tcPr>
          <w:p w:rsidR="00C46458" w:rsidRDefault="00C46458" w:rsidP="00760963">
            <w:pPr>
              <w:pStyle w:val="a5"/>
              <w:ind w:left="0"/>
              <w:rPr>
                <w:rFonts w:ascii="Times New Roman" w:hAnsi="Times New Roman" w:cs="Times New Roman"/>
                <w:sz w:val="24"/>
                <w:szCs w:val="24"/>
              </w:rPr>
            </w:pPr>
            <w:r>
              <w:rPr>
                <w:rFonts w:ascii="Times New Roman" w:hAnsi="Times New Roman" w:cs="Times New Roman"/>
                <w:sz w:val="24"/>
                <w:szCs w:val="24"/>
              </w:rPr>
              <w:t>Линейная функция и ее график</w:t>
            </w:r>
          </w:p>
        </w:tc>
        <w:tc>
          <w:tcPr>
            <w:tcW w:w="3078" w:type="dxa"/>
          </w:tcPr>
          <w:p w:rsidR="00C46458" w:rsidRDefault="00C46458" w:rsidP="00760963">
            <w:pPr>
              <w:pStyle w:val="a5"/>
              <w:ind w:left="0"/>
              <w:rPr>
                <w:rFonts w:ascii="Times New Roman" w:hAnsi="Times New Roman" w:cs="Times New Roman"/>
                <w:sz w:val="24"/>
                <w:szCs w:val="24"/>
              </w:rPr>
            </w:pPr>
            <w:r>
              <w:rPr>
                <w:rFonts w:ascii="Times New Roman" w:hAnsi="Times New Roman" w:cs="Times New Roman"/>
                <w:sz w:val="24"/>
                <w:szCs w:val="24"/>
              </w:rPr>
              <w:t>9</w:t>
            </w:r>
          </w:p>
        </w:tc>
      </w:tr>
      <w:tr w:rsidR="00C46458" w:rsidTr="00760963">
        <w:tc>
          <w:tcPr>
            <w:tcW w:w="5849" w:type="dxa"/>
          </w:tcPr>
          <w:p w:rsidR="00C46458" w:rsidRDefault="00C46458" w:rsidP="00760963">
            <w:pPr>
              <w:pStyle w:val="a5"/>
              <w:ind w:left="0"/>
              <w:rPr>
                <w:rFonts w:ascii="Times New Roman" w:hAnsi="Times New Roman" w:cs="Times New Roman"/>
                <w:sz w:val="24"/>
                <w:szCs w:val="24"/>
              </w:rPr>
            </w:pPr>
            <w:r>
              <w:rPr>
                <w:rFonts w:ascii="Times New Roman" w:hAnsi="Times New Roman" w:cs="Times New Roman"/>
                <w:sz w:val="24"/>
                <w:szCs w:val="24"/>
              </w:rPr>
              <w:t>Системы двух уравнений с двумя</w:t>
            </w:r>
            <w:r w:rsidR="00584E3F">
              <w:rPr>
                <w:rFonts w:ascii="Times New Roman" w:hAnsi="Times New Roman" w:cs="Times New Roman"/>
                <w:sz w:val="24"/>
                <w:szCs w:val="24"/>
              </w:rPr>
              <w:t xml:space="preserve"> неизвестными</w:t>
            </w:r>
          </w:p>
        </w:tc>
        <w:tc>
          <w:tcPr>
            <w:tcW w:w="3078" w:type="dxa"/>
          </w:tcPr>
          <w:p w:rsidR="00C46458" w:rsidRDefault="00584E3F" w:rsidP="00760963">
            <w:pPr>
              <w:pStyle w:val="a5"/>
              <w:ind w:left="0"/>
              <w:rPr>
                <w:rFonts w:ascii="Times New Roman" w:hAnsi="Times New Roman" w:cs="Times New Roman"/>
                <w:sz w:val="24"/>
                <w:szCs w:val="24"/>
              </w:rPr>
            </w:pPr>
            <w:r>
              <w:rPr>
                <w:rFonts w:ascii="Times New Roman" w:hAnsi="Times New Roman" w:cs="Times New Roman"/>
                <w:sz w:val="24"/>
                <w:szCs w:val="24"/>
              </w:rPr>
              <w:t>11</w:t>
            </w:r>
          </w:p>
        </w:tc>
      </w:tr>
      <w:tr w:rsidR="00584E3F" w:rsidTr="00760963">
        <w:tc>
          <w:tcPr>
            <w:tcW w:w="5849" w:type="dxa"/>
          </w:tcPr>
          <w:p w:rsidR="00584E3F" w:rsidRDefault="00584E3F" w:rsidP="00760963">
            <w:pPr>
              <w:pStyle w:val="a5"/>
              <w:ind w:left="0"/>
              <w:rPr>
                <w:rFonts w:ascii="Times New Roman" w:hAnsi="Times New Roman" w:cs="Times New Roman"/>
                <w:sz w:val="24"/>
                <w:szCs w:val="24"/>
              </w:rPr>
            </w:pPr>
            <w:r>
              <w:rPr>
                <w:rFonts w:ascii="Times New Roman" w:hAnsi="Times New Roman" w:cs="Times New Roman"/>
                <w:sz w:val="24"/>
                <w:szCs w:val="24"/>
              </w:rPr>
              <w:t xml:space="preserve">Введение в комбинаторику </w:t>
            </w:r>
          </w:p>
        </w:tc>
        <w:tc>
          <w:tcPr>
            <w:tcW w:w="3078" w:type="dxa"/>
          </w:tcPr>
          <w:p w:rsidR="00584E3F" w:rsidRDefault="00584E3F" w:rsidP="00760963">
            <w:pPr>
              <w:pStyle w:val="a5"/>
              <w:ind w:left="0"/>
              <w:rPr>
                <w:rFonts w:ascii="Times New Roman" w:hAnsi="Times New Roman" w:cs="Times New Roman"/>
                <w:sz w:val="24"/>
                <w:szCs w:val="24"/>
              </w:rPr>
            </w:pPr>
            <w:r>
              <w:rPr>
                <w:rFonts w:ascii="Times New Roman" w:hAnsi="Times New Roman" w:cs="Times New Roman"/>
                <w:sz w:val="24"/>
                <w:szCs w:val="24"/>
              </w:rPr>
              <w:t>7</w:t>
            </w:r>
          </w:p>
        </w:tc>
      </w:tr>
      <w:tr w:rsidR="00584E3F" w:rsidTr="00760963">
        <w:tc>
          <w:tcPr>
            <w:tcW w:w="5849" w:type="dxa"/>
          </w:tcPr>
          <w:p w:rsidR="00584E3F" w:rsidRDefault="00584E3F" w:rsidP="00760963">
            <w:pPr>
              <w:pStyle w:val="a5"/>
              <w:ind w:left="0"/>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078" w:type="dxa"/>
          </w:tcPr>
          <w:p w:rsidR="00584E3F" w:rsidRDefault="00584E3F" w:rsidP="00760963">
            <w:pPr>
              <w:pStyle w:val="a5"/>
              <w:ind w:left="0"/>
              <w:rPr>
                <w:rFonts w:ascii="Times New Roman" w:hAnsi="Times New Roman" w:cs="Times New Roman"/>
                <w:sz w:val="24"/>
                <w:szCs w:val="24"/>
              </w:rPr>
            </w:pPr>
            <w:r>
              <w:rPr>
                <w:rFonts w:ascii="Times New Roman" w:hAnsi="Times New Roman" w:cs="Times New Roman"/>
                <w:sz w:val="24"/>
                <w:szCs w:val="24"/>
              </w:rPr>
              <w:t>2</w:t>
            </w:r>
          </w:p>
        </w:tc>
      </w:tr>
    </w:tbl>
    <w:p w:rsidR="00584E3F" w:rsidRDefault="00C42933" w:rsidP="00584E3F">
      <w:pPr>
        <w:pStyle w:val="a5"/>
        <w:ind w:left="644"/>
        <w:rPr>
          <w:rFonts w:ascii="Times New Roman" w:hAnsi="Times New Roman" w:cs="Times New Roman"/>
          <w:sz w:val="24"/>
          <w:szCs w:val="24"/>
        </w:rPr>
      </w:pPr>
      <w:r>
        <w:rPr>
          <w:rFonts w:ascii="Times New Roman" w:hAnsi="Times New Roman" w:cs="Times New Roman"/>
          <w:sz w:val="24"/>
          <w:szCs w:val="24"/>
        </w:rPr>
        <w:t>8</w:t>
      </w:r>
      <w:r w:rsidR="00584E3F">
        <w:rPr>
          <w:rFonts w:ascii="Times New Roman" w:hAnsi="Times New Roman" w:cs="Times New Roman"/>
          <w:sz w:val="24"/>
          <w:szCs w:val="24"/>
        </w:rPr>
        <w:t xml:space="preserve"> класс </w:t>
      </w:r>
    </w:p>
    <w:tbl>
      <w:tblPr>
        <w:tblStyle w:val="a6"/>
        <w:tblW w:w="0" w:type="auto"/>
        <w:tblInd w:w="-212" w:type="dxa"/>
        <w:tblLook w:val="04A0"/>
      </w:tblPr>
      <w:tblGrid>
        <w:gridCol w:w="5849"/>
        <w:gridCol w:w="3078"/>
      </w:tblGrid>
      <w:tr w:rsidR="00584E3F" w:rsidTr="00C75B87">
        <w:tc>
          <w:tcPr>
            <w:tcW w:w="5849" w:type="dxa"/>
          </w:tcPr>
          <w:p w:rsidR="00584E3F" w:rsidRPr="00760963" w:rsidRDefault="00584E3F" w:rsidP="00C75B87">
            <w:pPr>
              <w:pStyle w:val="a5"/>
              <w:ind w:left="0"/>
              <w:rPr>
                <w:rFonts w:ascii="Times New Roman" w:hAnsi="Times New Roman" w:cs="Times New Roman"/>
                <w:b/>
                <w:sz w:val="24"/>
                <w:szCs w:val="24"/>
              </w:rPr>
            </w:pPr>
            <w:r w:rsidRPr="00760963">
              <w:rPr>
                <w:rFonts w:ascii="Times New Roman" w:hAnsi="Times New Roman" w:cs="Times New Roman"/>
                <w:b/>
                <w:sz w:val="24"/>
                <w:szCs w:val="24"/>
              </w:rPr>
              <w:t xml:space="preserve">Название темы </w:t>
            </w:r>
          </w:p>
        </w:tc>
        <w:tc>
          <w:tcPr>
            <w:tcW w:w="3078" w:type="dxa"/>
          </w:tcPr>
          <w:p w:rsidR="00584E3F" w:rsidRDefault="00584E3F" w:rsidP="00C75B87">
            <w:pPr>
              <w:pStyle w:val="a5"/>
              <w:ind w:left="0"/>
              <w:rPr>
                <w:rFonts w:ascii="Times New Roman" w:hAnsi="Times New Roman" w:cs="Times New Roman"/>
                <w:b/>
                <w:sz w:val="24"/>
                <w:szCs w:val="24"/>
              </w:rPr>
            </w:pPr>
            <w:r w:rsidRPr="00760963">
              <w:rPr>
                <w:rFonts w:ascii="Times New Roman" w:hAnsi="Times New Roman" w:cs="Times New Roman"/>
                <w:b/>
                <w:sz w:val="24"/>
                <w:szCs w:val="24"/>
              </w:rPr>
              <w:t>Количество часов</w:t>
            </w:r>
          </w:p>
          <w:p w:rsidR="00584E3F" w:rsidRPr="00760963" w:rsidRDefault="00584E3F" w:rsidP="00C75B87">
            <w:pPr>
              <w:pStyle w:val="a5"/>
              <w:ind w:left="0"/>
              <w:rPr>
                <w:rFonts w:ascii="Times New Roman" w:hAnsi="Times New Roman" w:cs="Times New Roman"/>
                <w:b/>
                <w:sz w:val="24"/>
                <w:szCs w:val="24"/>
              </w:rPr>
            </w:pPr>
          </w:p>
        </w:tc>
      </w:tr>
      <w:tr w:rsidR="00584E3F" w:rsidTr="00C75B87">
        <w:tc>
          <w:tcPr>
            <w:tcW w:w="5849"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 xml:space="preserve">Неравенства </w:t>
            </w:r>
          </w:p>
        </w:tc>
        <w:tc>
          <w:tcPr>
            <w:tcW w:w="3078"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23</w:t>
            </w:r>
          </w:p>
        </w:tc>
      </w:tr>
      <w:tr w:rsidR="00584E3F" w:rsidTr="00C75B87">
        <w:tc>
          <w:tcPr>
            <w:tcW w:w="5849"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Приближенные вычисления</w:t>
            </w:r>
          </w:p>
        </w:tc>
        <w:tc>
          <w:tcPr>
            <w:tcW w:w="3078"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9</w:t>
            </w:r>
          </w:p>
        </w:tc>
      </w:tr>
      <w:tr w:rsidR="00584E3F" w:rsidTr="00C75B87">
        <w:tc>
          <w:tcPr>
            <w:tcW w:w="5849"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 xml:space="preserve">Квадратные корни </w:t>
            </w:r>
          </w:p>
        </w:tc>
        <w:tc>
          <w:tcPr>
            <w:tcW w:w="3078"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14</w:t>
            </w:r>
          </w:p>
        </w:tc>
      </w:tr>
      <w:tr w:rsidR="00584E3F" w:rsidTr="00C75B87">
        <w:tc>
          <w:tcPr>
            <w:tcW w:w="5849"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Квадратные уравнения</w:t>
            </w:r>
          </w:p>
        </w:tc>
        <w:tc>
          <w:tcPr>
            <w:tcW w:w="3078"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23</w:t>
            </w:r>
          </w:p>
        </w:tc>
      </w:tr>
      <w:tr w:rsidR="00584E3F" w:rsidTr="00C75B87">
        <w:tc>
          <w:tcPr>
            <w:tcW w:w="5849"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Квадратичная функция</w:t>
            </w:r>
          </w:p>
        </w:tc>
        <w:tc>
          <w:tcPr>
            <w:tcW w:w="3078"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13</w:t>
            </w:r>
          </w:p>
        </w:tc>
      </w:tr>
      <w:tr w:rsidR="00584E3F" w:rsidTr="00C75B87">
        <w:tc>
          <w:tcPr>
            <w:tcW w:w="5849"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Квадратные неравенства</w:t>
            </w:r>
          </w:p>
        </w:tc>
        <w:tc>
          <w:tcPr>
            <w:tcW w:w="3078"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14</w:t>
            </w:r>
          </w:p>
        </w:tc>
      </w:tr>
      <w:tr w:rsidR="00584E3F" w:rsidTr="00C75B87">
        <w:tc>
          <w:tcPr>
            <w:tcW w:w="5849" w:type="dxa"/>
          </w:tcPr>
          <w:p w:rsidR="00584E3F" w:rsidRDefault="00584E3F" w:rsidP="00C75B87">
            <w:pPr>
              <w:pStyle w:val="a5"/>
              <w:ind w:left="0"/>
              <w:rPr>
                <w:rFonts w:ascii="Times New Roman" w:hAnsi="Times New Roman" w:cs="Times New Roman"/>
                <w:sz w:val="24"/>
                <w:szCs w:val="24"/>
              </w:rPr>
            </w:pPr>
            <w:r>
              <w:rPr>
                <w:rFonts w:ascii="Times New Roman" w:hAnsi="Times New Roman" w:cs="Times New Roman"/>
                <w:sz w:val="24"/>
                <w:szCs w:val="24"/>
              </w:rPr>
              <w:lastRenderedPageBreak/>
              <w:t xml:space="preserve">Повторение </w:t>
            </w:r>
          </w:p>
        </w:tc>
        <w:tc>
          <w:tcPr>
            <w:tcW w:w="3078" w:type="dxa"/>
          </w:tcPr>
          <w:p w:rsidR="00584E3F"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7</w:t>
            </w:r>
          </w:p>
        </w:tc>
      </w:tr>
    </w:tbl>
    <w:p w:rsidR="00830706" w:rsidRDefault="00830706" w:rsidP="00C42933">
      <w:pPr>
        <w:pStyle w:val="a5"/>
        <w:ind w:left="644"/>
        <w:rPr>
          <w:rFonts w:ascii="Times New Roman" w:hAnsi="Times New Roman" w:cs="Times New Roman"/>
          <w:sz w:val="24"/>
          <w:szCs w:val="24"/>
        </w:rPr>
      </w:pPr>
    </w:p>
    <w:p w:rsidR="00830706" w:rsidRDefault="00830706" w:rsidP="00C42933">
      <w:pPr>
        <w:pStyle w:val="a5"/>
        <w:ind w:left="644"/>
        <w:rPr>
          <w:rFonts w:ascii="Times New Roman" w:hAnsi="Times New Roman" w:cs="Times New Roman"/>
          <w:sz w:val="24"/>
          <w:szCs w:val="24"/>
        </w:rPr>
      </w:pPr>
    </w:p>
    <w:p w:rsidR="00C42933" w:rsidRDefault="00C42933" w:rsidP="00C42933">
      <w:pPr>
        <w:pStyle w:val="a5"/>
        <w:ind w:left="644"/>
        <w:rPr>
          <w:rFonts w:ascii="Times New Roman" w:hAnsi="Times New Roman" w:cs="Times New Roman"/>
          <w:sz w:val="24"/>
          <w:szCs w:val="24"/>
        </w:rPr>
      </w:pPr>
      <w:r>
        <w:rPr>
          <w:rFonts w:ascii="Times New Roman" w:hAnsi="Times New Roman" w:cs="Times New Roman"/>
          <w:sz w:val="24"/>
          <w:szCs w:val="24"/>
        </w:rPr>
        <w:t xml:space="preserve">9 класс </w:t>
      </w:r>
    </w:p>
    <w:tbl>
      <w:tblPr>
        <w:tblStyle w:val="a6"/>
        <w:tblW w:w="0" w:type="auto"/>
        <w:tblInd w:w="-212" w:type="dxa"/>
        <w:tblLook w:val="04A0"/>
      </w:tblPr>
      <w:tblGrid>
        <w:gridCol w:w="5849"/>
        <w:gridCol w:w="3078"/>
      </w:tblGrid>
      <w:tr w:rsidR="00C42933" w:rsidTr="00C75B87">
        <w:tc>
          <w:tcPr>
            <w:tcW w:w="5849" w:type="dxa"/>
          </w:tcPr>
          <w:p w:rsidR="00C42933" w:rsidRPr="00760963" w:rsidRDefault="00C42933" w:rsidP="00C75B87">
            <w:pPr>
              <w:pStyle w:val="a5"/>
              <w:ind w:left="0"/>
              <w:rPr>
                <w:rFonts w:ascii="Times New Roman" w:hAnsi="Times New Roman" w:cs="Times New Roman"/>
                <w:b/>
                <w:sz w:val="24"/>
                <w:szCs w:val="24"/>
              </w:rPr>
            </w:pPr>
            <w:r w:rsidRPr="00760963">
              <w:rPr>
                <w:rFonts w:ascii="Times New Roman" w:hAnsi="Times New Roman" w:cs="Times New Roman"/>
                <w:b/>
                <w:sz w:val="24"/>
                <w:szCs w:val="24"/>
              </w:rPr>
              <w:t xml:space="preserve">Название темы </w:t>
            </w:r>
          </w:p>
        </w:tc>
        <w:tc>
          <w:tcPr>
            <w:tcW w:w="3078" w:type="dxa"/>
          </w:tcPr>
          <w:p w:rsidR="00C42933" w:rsidRDefault="00C42933" w:rsidP="00C75B87">
            <w:pPr>
              <w:pStyle w:val="a5"/>
              <w:ind w:left="0"/>
              <w:rPr>
                <w:rFonts w:ascii="Times New Roman" w:hAnsi="Times New Roman" w:cs="Times New Roman"/>
                <w:b/>
                <w:sz w:val="24"/>
                <w:szCs w:val="24"/>
              </w:rPr>
            </w:pPr>
            <w:r w:rsidRPr="00760963">
              <w:rPr>
                <w:rFonts w:ascii="Times New Roman" w:hAnsi="Times New Roman" w:cs="Times New Roman"/>
                <w:b/>
                <w:sz w:val="24"/>
                <w:szCs w:val="24"/>
              </w:rPr>
              <w:t>Количество часов</w:t>
            </w:r>
          </w:p>
          <w:p w:rsidR="00C42933" w:rsidRPr="00760963" w:rsidRDefault="00C42933" w:rsidP="00C75B87">
            <w:pPr>
              <w:pStyle w:val="a5"/>
              <w:ind w:left="0"/>
              <w:rPr>
                <w:rFonts w:ascii="Times New Roman" w:hAnsi="Times New Roman" w:cs="Times New Roman"/>
                <w:b/>
                <w:sz w:val="24"/>
                <w:szCs w:val="24"/>
              </w:rPr>
            </w:pPr>
          </w:p>
        </w:tc>
      </w:tr>
      <w:tr w:rsidR="00C42933" w:rsidTr="00C75B87">
        <w:tc>
          <w:tcPr>
            <w:tcW w:w="5849"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Повторение курса алгебры 8 класса</w:t>
            </w:r>
          </w:p>
        </w:tc>
        <w:tc>
          <w:tcPr>
            <w:tcW w:w="3078"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4</w:t>
            </w:r>
          </w:p>
        </w:tc>
      </w:tr>
      <w:tr w:rsidR="00C42933" w:rsidTr="00C75B87">
        <w:tc>
          <w:tcPr>
            <w:tcW w:w="5849"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Алгебраические уравнения. Системы нелинейных уравнений.</w:t>
            </w:r>
          </w:p>
        </w:tc>
        <w:tc>
          <w:tcPr>
            <w:tcW w:w="3078"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15</w:t>
            </w:r>
          </w:p>
        </w:tc>
      </w:tr>
      <w:tr w:rsidR="00C42933" w:rsidTr="00C75B87">
        <w:tc>
          <w:tcPr>
            <w:tcW w:w="5849"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Степень с рациональным показателем</w:t>
            </w:r>
          </w:p>
        </w:tc>
        <w:tc>
          <w:tcPr>
            <w:tcW w:w="3078"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8</w:t>
            </w:r>
          </w:p>
        </w:tc>
      </w:tr>
      <w:tr w:rsidR="00C42933" w:rsidTr="00C75B87">
        <w:tc>
          <w:tcPr>
            <w:tcW w:w="5849"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Степенная функция</w:t>
            </w:r>
          </w:p>
        </w:tc>
        <w:tc>
          <w:tcPr>
            <w:tcW w:w="3078" w:type="dxa"/>
          </w:tcPr>
          <w:p w:rsidR="00C42933" w:rsidRDefault="00C42933" w:rsidP="00830706">
            <w:pPr>
              <w:pStyle w:val="a5"/>
              <w:ind w:left="0"/>
              <w:rPr>
                <w:rFonts w:ascii="Times New Roman" w:hAnsi="Times New Roman" w:cs="Times New Roman"/>
                <w:sz w:val="24"/>
                <w:szCs w:val="24"/>
              </w:rPr>
            </w:pPr>
            <w:r>
              <w:rPr>
                <w:rFonts w:ascii="Times New Roman" w:hAnsi="Times New Roman" w:cs="Times New Roman"/>
                <w:sz w:val="24"/>
                <w:szCs w:val="24"/>
              </w:rPr>
              <w:t>1</w:t>
            </w:r>
            <w:r w:rsidR="00830706">
              <w:rPr>
                <w:rFonts w:ascii="Times New Roman" w:hAnsi="Times New Roman" w:cs="Times New Roman"/>
                <w:sz w:val="24"/>
                <w:szCs w:val="24"/>
              </w:rPr>
              <w:t>8</w:t>
            </w:r>
          </w:p>
        </w:tc>
      </w:tr>
      <w:tr w:rsidR="00C42933" w:rsidTr="00C75B87">
        <w:tc>
          <w:tcPr>
            <w:tcW w:w="5849"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 xml:space="preserve">Прогрессии </w:t>
            </w:r>
          </w:p>
        </w:tc>
        <w:tc>
          <w:tcPr>
            <w:tcW w:w="3078"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14</w:t>
            </w:r>
          </w:p>
        </w:tc>
      </w:tr>
      <w:tr w:rsidR="00C42933" w:rsidTr="00C75B87">
        <w:tc>
          <w:tcPr>
            <w:tcW w:w="5849"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Случайные события</w:t>
            </w:r>
          </w:p>
        </w:tc>
        <w:tc>
          <w:tcPr>
            <w:tcW w:w="3078"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13</w:t>
            </w:r>
          </w:p>
        </w:tc>
      </w:tr>
      <w:tr w:rsidR="00C42933" w:rsidTr="00C75B87">
        <w:tc>
          <w:tcPr>
            <w:tcW w:w="5849"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Случайные величины</w:t>
            </w:r>
          </w:p>
        </w:tc>
        <w:tc>
          <w:tcPr>
            <w:tcW w:w="3078" w:type="dxa"/>
          </w:tcPr>
          <w:p w:rsidR="00C42933" w:rsidRDefault="00C42933" w:rsidP="00830706">
            <w:pPr>
              <w:pStyle w:val="a5"/>
              <w:ind w:left="0"/>
              <w:rPr>
                <w:rFonts w:ascii="Times New Roman" w:hAnsi="Times New Roman" w:cs="Times New Roman"/>
                <w:sz w:val="24"/>
                <w:szCs w:val="24"/>
              </w:rPr>
            </w:pPr>
            <w:r>
              <w:rPr>
                <w:rFonts w:ascii="Times New Roman" w:hAnsi="Times New Roman" w:cs="Times New Roman"/>
                <w:sz w:val="24"/>
                <w:szCs w:val="24"/>
              </w:rPr>
              <w:t>1</w:t>
            </w:r>
            <w:r w:rsidR="00830706">
              <w:rPr>
                <w:rFonts w:ascii="Times New Roman" w:hAnsi="Times New Roman" w:cs="Times New Roman"/>
                <w:sz w:val="24"/>
                <w:szCs w:val="24"/>
              </w:rPr>
              <w:t>2</w:t>
            </w:r>
          </w:p>
        </w:tc>
      </w:tr>
      <w:tr w:rsidR="00C42933" w:rsidTr="00C75B87">
        <w:tc>
          <w:tcPr>
            <w:tcW w:w="5849"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Множество. Логика.</w:t>
            </w:r>
          </w:p>
        </w:tc>
        <w:tc>
          <w:tcPr>
            <w:tcW w:w="3078"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11</w:t>
            </w:r>
          </w:p>
        </w:tc>
      </w:tr>
      <w:tr w:rsidR="00C42933" w:rsidTr="00C75B87">
        <w:tc>
          <w:tcPr>
            <w:tcW w:w="5849" w:type="dxa"/>
          </w:tcPr>
          <w:p w:rsidR="00C42933" w:rsidRDefault="00C42933" w:rsidP="00C75B87">
            <w:pPr>
              <w:pStyle w:val="a5"/>
              <w:ind w:left="0"/>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078" w:type="dxa"/>
          </w:tcPr>
          <w:p w:rsidR="00C42933" w:rsidRDefault="00830706" w:rsidP="00C75B87">
            <w:pPr>
              <w:pStyle w:val="a5"/>
              <w:ind w:left="0"/>
              <w:rPr>
                <w:rFonts w:ascii="Times New Roman" w:hAnsi="Times New Roman" w:cs="Times New Roman"/>
                <w:sz w:val="24"/>
                <w:szCs w:val="24"/>
              </w:rPr>
            </w:pPr>
            <w:r>
              <w:rPr>
                <w:rFonts w:ascii="Times New Roman" w:hAnsi="Times New Roman" w:cs="Times New Roman"/>
                <w:sz w:val="24"/>
                <w:szCs w:val="24"/>
              </w:rPr>
              <w:t>7</w:t>
            </w:r>
          </w:p>
        </w:tc>
      </w:tr>
    </w:tbl>
    <w:p w:rsidR="002C07DF" w:rsidRDefault="002C07DF" w:rsidP="00760963">
      <w:pPr>
        <w:pStyle w:val="a5"/>
        <w:ind w:left="644"/>
        <w:rPr>
          <w:rFonts w:ascii="Times New Roman" w:hAnsi="Times New Roman" w:cs="Times New Roman"/>
          <w:sz w:val="24"/>
          <w:szCs w:val="24"/>
        </w:rPr>
      </w:pPr>
    </w:p>
    <w:p w:rsidR="002C07DF" w:rsidRDefault="002C07DF">
      <w:pPr>
        <w:rPr>
          <w:rFonts w:ascii="Times New Roman" w:hAnsi="Times New Roman" w:cs="Times New Roman"/>
          <w:sz w:val="24"/>
          <w:szCs w:val="24"/>
        </w:rPr>
      </w:pPr>
      <w:r>
        <w:rPr>
          <w:rFonts w:ascii="Times New Roman" w:hAnsi="Times New Roman" w:cs="Times New Roman"/>
          <w:sz w:val="24"/>
          <w:szCs w:val="24"/>
        </w:rPr>
        <w:br w:type="page"/>
      </w:r>
    </w:p>
    <w:p w:rsidR="00760963" w:rsidRPr="00760963" w:rsidRDefault="002C07DF" w:rsidP="00760963">
      <w:pPr>
        <w:pStyle w:val="a5"/>
        <w:ind w:left="644"/>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-591820</wp:posOffset>
            </wp:positionH>
            <wp:positionV relativeFrom="paragraph">
              <wp:posOffset>1545590</wp:posOffset>
            </wp:positionV>
            <wp:extent cx="7139940" cy="5072380"/>
            <wp:effectExtent l="0" t="1028700" r="0" b="1023620"/>
            <wp:wrapSquare wrapText="bothSides"/>
            <wp:docPr id="2" name="Рисунок 2" descr="C:\Users\Boss\Desktop\рабочие программы сканы\ал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s\Desktop\рабочие программы сканы\алг1.jpg"/>
                    <pic:cNvPicPr>
                      <a:picLocks noChangeAspect="1" noChangeArrowheads="1"/>
                    </pic:cNvPicPr>
                  </pic:nvPicPr>
                  <pic:blipFill>
                    <a:blip r:embed="rId8" cstate="print"/>
                    <a:srcRect/>
                    <a:stretch>
                      <a:fillRect/>
                    </a:stretch>
                  </pic:blipFill>
                  <pic:spPr bwMode="auto">
                    <a:xfrm rot="5400000">
                      <a:off x="0" y="0"/>
                      <a:ext cx="7139940" cy="5072380"/>
                    </a:xfrm>
                    <a:prstGeom prst="rect">
                      <a:avLst/>
                    </a:prstGeom>
                    <a:noFill/>
                    <a:ln w="9525">
                      <a:noFill/>
                      <a:miter lim="800000"/>
                      <a:headEnd/>
                      <a:tailEnd/>
                    </a:ln>
                  </pic:spPr>
                </pic:pic>
              </a:graphicData>
            </a:graphic>
          </wp:anchor>
        </w:drawing>
      </w:r>
    </w:p>
    <w:sectPr w:rsidR="00760963" w:rsidRPr="00760963" w:rsidSect="005B05F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61" w:rsidRDefault="00520D61" w:rsidP="005B05FE">
      <w:pPr>
        <w:spacing w:after="0" w:line="240" w:lineRule="auto"/>
      </w:pPr>
      <w:r>
        <w:separator/>
      </w:r>
    </w:p>
  </w:endnote>
  <w:endnote w:type="continuationSeparator" w:id="0">
    <w:p w:rsidR="00520D61" w:rsidRDefault="00520D61" w:rsidP="005B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812472"/>
      <w:docPartObj>
        <w:docPartGallery w:val="Page Numbers (Bottom of Page)"/>
        <w:docPartUnique/>
      </w:docPartObj>
    </w:sdtPr>
    <w:sdtContent>
      <w:p w:rsidR="005B05FE" w:rsidRDefault="00084B8B">
        <w:pPr>
          <w:pStyle w:val="a9"/>
          <w:jc w:val="right"/>
        </w:pPr>
        <w:r>
          <w:fldChar w:fldCharType="begin"/>
        </w:r>
        <w:r w:rsidR="005B05FE">
          <w:instrText>PAGE   \* MERGEFORMAT</w:instrText>
        </w:r>
        <w:r>
          <w:fldChar w:fldCharType="separate"/>
        </w:r>
        <w:r w:rsidR="002C07DF">
          <w:rPr>
            <w:noProof/>
          </w:rPr>
          <w:t>11</w:t>
        </w:r>
        <w:r>
          <w:fldChar w:fldCharType="end"/>
        </w:r>
      </w:p>
    </w:sdtContent>
  </w:sdt>
  <w:p w:rsidR="005B05FE" w:rsidRDefault="005B05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61" w:rsidRDefault="00520D61" w:rsidP="005B05FE">
      <w:pPr>
        <w:spacing w:after="0" w:line="240" w:lineRule="auto"/>
      </w:pPr>
      <w:r>
        <w:separator/>
      </w:r>
    </w:p>
  </w:footnote>
  <w:footnote w:type="continuationSeparator" w:id="0">
    <w:p w:rsidR="00520D61" w:rsidRDefault="00520D61" w:rsidP="005B0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75C"/>
    <w:multiLevelType w:val="hybridMultilevel"/>
    <w:tmpl w:val="0F3E317E"/>
    <w:lvl w:ilvl="0" w:tplc="1BB8E284">
      <w:start w:val="1"/>
      <w:numFmt w:val="upperRoman"/>
      <w:lvlText w:val="%1."/>
      <w:lvlJc w:val="left"/>
      <w:pPr>
        <w:ind w:left="862" w:hanging="720"/>
      </w:pPr>
      <w:rPr>
        <w:rFonts w:hint="default"/>
        <w:u w:val="no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89D0744"/>
    <w:multiLevelType w:val="hybridMultilevel"/>
    <w:tmpl w:val="54DE36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C7F69B4"/>
    <w:multiLevelType w:val="hybridMultilevel"/>
    <w:tmpl w:val="BD1089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F926063"/>
    <w:multiLevelType w:val="hybridMultilevel"/>
    <w:tmpl w:val="01BA78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BCA215F"/>
    <w:multiLevelType w:val="hybridMultilevel"/>
    <w:tmpl w:val="C6704108"/>
    <w:lvl w:ilvl="0" w:tplc="A91E98E2">
      <w:start w:val="1"/>
      <w:numFmt w:val="upperRoman"/>
      <w:lvlText w:val="%1."/>
      <w:lvlJc w:val="left"/>
      <w:pPr>
        <w:tabs>
          <w:tab w:val="num" w:pos="2160"/>
        </w:tabs>
        <w:ind w:left="2160" w:hanging="72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2C7A095C"/>
    <w:multiLevelType w:val="hybridMultilevel"/>
    <w:tmpl w:val="DDB890FE"/>
    <w:lvl w:ilvl="0" w:tplc="CC4AF05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6205A43"/>
    <w:multiLevelType w:val="hybridMultilevel"/>
    <w:tmpl w:val="5E3C7B18"/>
    <w:lvl w:ilvl="0" w:tplc="34F03B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EA860CB"/>
    <w:multiLevelType w:val="hybridMultilevel"/>
    <w:tmpl w:val="33B4C9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B5F4430"/>
    <w:multiLevelType w:val="hybridMultilevel"/>
    <w:tmpl w:val="3E56DD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3"/>
  </w:num>
  <w:num w:numId="6">
    <w:abstractNumId w:val="6"/>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54C9"/>
    <w:rsid w:val="00084B8B"/>
    <w:rsid w:val="000F6791"/>
    <w:rsid w:val="001154C9"/>
    <w:rsid w:val="00292263"/>
    <w:rsid w:val="002C07DF"/>
    <w:rsid w:val="00322CDC"/>
    <w:rsid w:val="004B0601"/>
    <w:rsid w:val="00510D37"/>
    <w:rsid w:val="00520D61"/>
    <w:rsid w:val="00584E3F"/>
    <w:rsid w:val="005B05FE"/>
    <w:rsid w:val="005F29C3"/>
    <w:rsid w:val="00760963"/>
    <w:rsid w:val="00830706"/>
    <w:rsid w:val="00C42933"/>
    <w:rsid w:val="00C46458"/>
    <w:rsid w:val="00D331DE"/>
    <w:rsid w:val="00FB4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B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B69"/>
    <w:rPr>
      <w:rFonts w:ascii="Tahoma" w:hAnsi="Tahoma" w:cs="Tahoma"/>
      <w:sz w:val="16"/>
      <w:szCs w:val="16"/>
    </w:rPr>
  </w:style>
  <w:style w:type="paragraph" w:styleId="a5">
    <w:name w:val="List Paragraph"/>
    <w:basedOn w:val="a"/>
    <w:uiPriority w:val="34"/>
    <w:qFormat/>
    <w:rsid w:val="00FB4B69"/>
    <w:pPr>
      <w:ind w:left="720"/>
      <w:contextualSpacing/>
    </w:pPr>
  </w:style>
  <w:style w:type="table" w:styleId="a6">
    <w:name w:val="Table Grid"/>
    <w:basedOn w:val="a1"/>
    <w:uiPriority w:val="59"/>
    <w:rsid w:val="0076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B05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05FE"/>
  </w:style>
  <w:style w:type="paragraph" w:styleId="a9">
    <w:name w:val="footer"/>
    <w:basedOn w:val="a"/>
    <w:link w:val="aa"/>
    <w:uiPriority w:val="99"/>
    <w:unhideWhenUsed/>
    <w:rsid w:val="005B05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0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B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B69"/>
    <w:rPr>
      <w:rFonts w:ascii="Tahoma" w:hAnsi="Tahoma" w:cs="Tahoma"/>
      <w:sz w:val="16"/>
      <w:szCs w:val="16"/>
    </w:rPr>
  </w:style>
  <w:style w:type="paragraph" w:styleId="a5">
    <w:name w:val="List Paragraph"/>
    <w:basedOn w:val="a"/>
    <w:uiPriority w:val="34"/>
    <w:qFormat/>
    <w:rsid w:val="00FB4B69"/>
    <w:pPr>
      <w:ind w:left="720"/>
      <w:contextualSpacing/>
    </w:pPr>
  </w:style>
  <w:style w:type="table" w:styleId="a6">
    <w:name w:val="Table Grid"/>
    <w:basedOn w:val="a1"/>
    <w:uiPriority w:val="59"/>
    <w:rsid w:val="0076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B05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05FE"/>
  </w:style>
  <w:style w:type="paragraph" w:styleId="a9">
    <w:name w:val="footer"/>
    <w:basedOn w:val="a"/>
    <w:link w:val="aa"/>
    <w:uiPriority w:val="99"/>
    <w:unhideWhenUsed/>
    <w:rsid w:val="005B05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05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Boss</cp:lastModifiedBy>
  <cp:revision>2</cp:revision>
  <cp:lastPrinted>2016-09-17T09:30:00Z</cp:lastPrinted>
  <dcterms:created xsi:type="dcterms:W3CDTF">2016-09-18T13:42:00Z</dcterms:created>
  <dcterms:modified xsi:type="dcterms:W3CDTF">2016-09-18T13:42:00Z</dcterms:modified>
</cp:coreProperties>
</file>