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7F" w:rsidRDefault="008C467F" w:rsidP="008C467F">
      <w:pPr>
        <w:widowControl w:val="0"/>
        <w:tabs>
          <w:tab w:val="left" w:pos="4000"/>
        </w:tabs>
        <w:autoSpaceDE w:val="0"/>
        <w:autoSpaceDN w:val="0"/>
        <w:adjustRightInd w:val="0"/>
        <w:jc w:val="center"/>
        <w:rPr>
          <w:rFonts w:eastAsia="Century Schoolbook"/>
          <w:b/>
          <w:bCs/>
          <w:sz w:val="24"/>
          <w:szCs w:val="24"/>
          <w:lang w:eastAsia="en-US"/>
        </w:rPr>
      </w:pPr>
      <w:r>
        <w:rPr>
          <w:rFonts w:eastAsia="Century Schoolbook"/>
          <w:b/>
          <w:bCs/>
          <w:sz w:val="24"/>
          <w:szCs w:val="24"/>
          <w:lang w:eastAsia="en-US"/>
        </w:rPr>
        <w:t xml:space="preserve">Аннотация </w:t>
      </w:r>
      <w:r w:rsidRPr="00761AF3">
        <w:rPr>
          <w:rFonts w:eastAsia="Century Schoolbook"/>
          <w:b/>
          <w:bCs/>
          <w:sz w:val="24"/>
          <w:szCs w:val="24"/>
          <w:lang w:eastAsia="en-US"/>
        </w:rPr>
        <w:t xml:space="preserve">к рабочей программе по </w:t>
      </w:r>
      <w:r>
        <w:rPr>
          <w:rFonts w:eastAsia="Century Schoolbook"/>
          <w:b/>
          <w:bCs/>
          <w:sz w:val="24"/>
          <w:szCs w:val="24"/>
          <w:lang w:eastAsia="en-US"/>
        </w:rPr>
        <w:t>Истории России 10-11</w:t>
      </w:r>
      <w:r w:rsidRPr="00761AF3">
        <w:rPr>
          <w:rFonts w:eastAsia="Century Schoolbook"/>
          <w:b/>
          <w:bCs/>
          <w:sz w:val="24"/>
          <w:szCs w:val="24"/>
          <w:lang w:eastAsia="en-US"/>
        </w:rPr>
        <w:t xml:space="preserve"> классов</w:t>
      </w:r>
    </w:p>
    <w:p w:rsidR="008C467F" w:rsidRPr="005C47D0" w:rsidRDefault="008C467F" w:rsidP="008C467F">
      <w:pPr>
        <w:widowControl w:val="0"/>
        <w:tabs>
          <w:tab w:val="left" w:pos="4000"/>
        </w:tabs>
        <w:autoSpaceDE w:val="0"/>
        <w:autoSpaceDN w:val="0"/>
        <w:adjustRightInd w:val="0"/>
        <w:jc w:val="center"/>
        <w:rPr>
          <w:rFonts w:eastAsia="Century Schoolbook"/>
          <w:sz w:val="24"/>
          <w:szCs w:val="24"/>
          <w:lang w:eastAsia="en-US"/>
        </w:rPr>
      </w:pPr>
    </w:p>
    <w:p w:rsidR="008C467F" w:rsidRPr="005C47D0" w:rsidRDefault="008C467F" w:rsidP="008C467F">
      <w:pPr>
        <w:widowControl w:val="0"/>
        <w:autoSpaceDE w:val="0"/>
        <w:autoSpaceDN w:val="0"/>
        <w:adjustRightInd w:val="0"/>
        <w:rPr>
          <w:rFonts w:eastAsia="Century Schoolbook"/>
          <w:sz w:val="24"/>
          <w:szCs w:val="24"/>
          <w:lang w:eastAsia="en-US"/>
        </w:rPr>
      </w:pPr>
      <w:r>
        <w:rPr>
          <w:rFonts w:eastAsia="Century Schoolbook"/>
          <w:sz w:val="24"/>
          <w:szCs w:val="24"/>
          <w:lang w:eastAsia="en-US"/>
        </w:rPr>
        <w:t>Рабочая программа по истории для</w:t>
      </w:r>
      <w:r w:rsidRPr="005C47D0">
        <w:rPr>
          <w:rFonts w:eastAsia="Century Schoolbook"/>
          <w:sz w:val="24"/>
          <w:szCs w:val="24"/>
          <w:lang w:eastAsia="en-US"/>
        </w:rPr>
        <w:t xml:space="preserve"> 10-11 классов разработана в соответствии:</w:t>
      </w:r>
    </w:p>
    <w:p w:rsidR="008C467F" w:rsidRPr="005C47D0" w:rsidRDefault="008C467F" w:rsidP="008C467F">
      <w:pPr>
        <w:widowControl w:val="0"/>
        <w:overflowPunct w:val="0"/>
        <w:autoSpaceDE w:val="0"/>
        <w:autoSpaceDN w:val="0"/>
        <w:adjustRightInd w:val="0"/>
        <w:jc w:val="both"/>
        <w:rPr>
          <w:rFonts w:eastAsia="Century Schoolbook"/>
          <w:sz w:val="24"/>
          <w:szCs w:val="24"/>
          <w:lang w:eastAsia="en-US"/>
        </w:rPr>
      </w:pPr>
      <w:r w:rsidRPr="005C47D0">
        <w:rPr>
          <w:rFonts w:eastAsia="Century Schoolbook"/>
          <w:sz w:val="24"/>
          <w:szCs w:val="24"/>
          <w:lang w:eastAsia="en-US"/>
        </w:rPr>
        <w:t xml:space="preserve">- с Федеральным законом от 29 декабря 2012 года № 273-ФЗ «Об образовании в Российской Федерации»; </w:t>
      </w:r>
    </w:p>
    <w:p w:rsidR="008C467F" w:rsidRPr="005C47D0" w:rsidRDefault="008C467F" w:rsidP="008C4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47D0">
        <w:rPr>
          <w:sz w:val="24"/>
          <w:szCs w:val="24"/>
        </w:rPr>
        <w:t xml:space="preserve">-  с требованиями ФК ГОС от 5 марта 2004 г. N 1089 (в ред. Приказов </w:t>
      </w:r>
      <w:proofErr w:type="spellStart"/>
      <w:r w:rsidRPr="005C47D0">
        <w:rPr>
          <w:sz w:val="24"/>
          <w:szCs w:val="24"/>
        </w:rPr>
        <w:t>Минобрнауки</w:t>
      </w:r>
      <w:proofErr w:type="spellEnd"/>
      <w:r w:rsidRPr="005C47D0">
        <w:rPr>
          <w:sz w:val="24"/>
          <w:szCs w:val="24"/>
        </w:rPr>
        <w:t xml:space="preserve"> России от 03.06.2008 N 164,от 31.08.2009 N 320, от 19.10.2009 N 427,от 10.11.2011 N 2643, от 24.01.2012 N 39,от 31.01.2012 N 69)</w:t>
      </w:r>
      <w:proofErr w:type="gramStart"/>
      <w:r w:rsidRPr="005C47D0">
        <w:rPr>
          <w:sz w:val="24"/>
          <w:szCs w:val="24"/>
        </w:rPr>
        <w:t xml:space="preserve"> ;</w:t>
      </w:r>
      <w:proofErr w:type="gramEnd"/>
    </w:p>
    <w:p w:rsidR="008C467F" w:rsidRDefault="008C467F" w:rsidP="008C467F">
      <w:pPr>
        <w:rPr>
          <w:rFonts w:eastAsia="Century Schoolbook"/>
          <w:sz w:val="24"/>
          <w:szCs w:val="24"/>
          <w:lang w:eastAsia="en-US"/>
        </w:rPr>
      </w:pPr>
      <w:r w:rsidRPr="005C47D0">
        <w:rPr>
          <w:sz w:val="24"/>
          <w:szCs w:val="24"/>
        </w:rPr>
        <w:t xml:space="preserve"> </w:t>
      </w:r>
      <w:r>
        <w:rPr>
          <w:rFonts w:eastAsia="Century Schoolbook"/>
          <w:sz w:val="24"/>
          <w:szCs w:val="24"/>
          <w:lang w:eastAsia="en-US"/>
        </w:rPr>
        <w:t>с учетом авторских программ:</w:t>
      </w:r>
    </w:p>
    <w:p w:rsidR="008C467F" w:rsidRPr="00C7655F" w:rsidRDefault="008C467F" w:rsidP="008C467F">
      <w:pPr>
        <w:rPr>
          <w:rFonts w:eastAsia="Calibri"/>
          <w:sz w:val="24"/>
          <w:szCs w:val="24"/>
          <w:lang w:eastAsia="en-US"/>
        </w:rPr>
      </w:pPr>
      <w:r>
        <w:rPr>
          <w:rFonts w:eastAsia="Century Schoolbook"/>
          <w:sz w:val="24"/>
          <w:szCs w:val="24"/>
          <w:lang w:eastAsia="en-US"/>
        </w:rPr>
        <w:t xml:space="preserve">- </w:t>
      </w:r>
      <w:r w:rsidRPr="00C7655F">
        <w:rPr>
          <w:rFonts w:eastAsia="Calibri"/>
          <w:sz w:val="24"/>
          <w:szCs w:val="24"/>
          <w:lang w:eastAsia="en-US"/>
        </w:rPr>
        <w:t>Козленко С.И., Агафонов С.В.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655F">
        <w:rPr>
          <w:rFonts w:eastAsia="Calibri"/>
          <w:sz w:val="24"/>
          <w:szCs w:val="24"/>
          <w:lang w:eastAsia="en-US"/>
        </w:rPr>
        <w:t>Программа курса к учебнику А.Н. Сахарова, А.Н. Боханова «История России с древнейших времен до конца  века» для 10 класса общеобразовательных 19 учреждений. Базовый и профильный уровни / С.И. Козленко, С.В. Агафонов. – 2-е изд. – М.: ООО «Русское слово – учебник», 2013. – 40 с.</w:t>
      </w:r>
    </w:p>
    <w:p w:rsidR="008C467F" w:rsidRPr="00C7655F" w:rsidRDefault="008C467F" w:rsidP="008C467F">
      <w:pPr>
        <w:tabs>
          <w:tab w:val="left" w:pos="0"/>
          <w:tab w:val="left" w:pos="142"/>
          <w:tab w:val="left" w:pos="567"/>
        </w:tabs>
        <w:jc w:val="both"/>
        <w:rPr>
          <w:rFonts w:eastAsia="Century Schoolbook"/>
          <w:sz w:val="24"/>
          <w:szCs w:val="24"/>
          <w:lang w:eastAsia="en-US"/>
        </w:rPr>
      </w:pPr>
      <w:r>
        <w:rPr>
          <w:rFonts w:eastAsia="Century Schoolbook"/>
          <w:sz w:val="24"/>
          <w:szCs w:val="24"/>
          <w:lang w:eastAsia="en-US"/>
        </w:rPr>
        <w:t xml:space="preserve">- </w:t>
      </w:r>
      <w:r w:rsidRPr="00C7655F">
        <w:rPr>
          <w:rFonts w:eastAsia="Century Schoolbook"/>
          <w:sz w:val="24"/>
          <w:szCs w:val="24"/>
          <w:lang w:eastAsia="en-US"/>
        </w:rPr>
        <w:t xml:space="preserve">Козленко С.И.,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 Н.В.,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Загладина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 Х.Т.</w:t>
      </w:r>
      <w:r>
        <w:rPr>
          <w:rFonts w:eastAsia="Century Schoolbook"/>
          <w:sz w:val="24"/>
          <w:szCs w:val="24"/>
          <w:lang w:eastAsia="en-US"/>
        </w:rPr>
        <w:t xml:space="preserve"> </w:t>
      </w:r>
      <w:r w:rsidRPr="00C7655F">
        <w:rPr>
          <w:rFonts w:eastAsia="Century Schoolbook"/>
          <w:sz w:val="24"/>
          <w:szCs w:val="24"/>
          <w:lang w:eastAsia="en-US"/>
        </w:rPr>
        <w:t xml:space="preserve">Программа курса и тематическое планирование к учебнику Н.В.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Загладина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, С.И. Козленко, С.Т. Минакова, Ю.А. Петрова «История России. 20-начало 21 века». Для 11 класса общеобразовательных учреждений / С.И. Козленко, Н.В.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, Х.Т.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Загладина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>. – 7-е изд. – М.:ООО «ТИД «Русское слово – РС», 2012. – 64с.</w:t>
      </w:r>
    </w:p>
    <w:p w:rsidR="008C467F" w:rsidRPr="00C7655F" w:rsidRDefault="008C467F" w:rsidP="008C467F">
      <w:pPr>
        <w:tabs>
          <w:tab w:val="left" w:pos="0"/>
          <w:tab w:val="left" w:pos="142"/>
          <w:tab w:val="left" w:pos="567"/>
        </w:tabs>
        <w:jc w:val="both"/>
        <w:rPr>
          <w:rFonts w:eastAsia="Century Schoolbook"/>
          <w:sz w:val="24"/>
          <w:szCs w:val="24"/>
          <w:lang w:eastAsia="en-US"/>
        </w:rPr>
      </w:pPr>
      <w:r>
        <w:rPr>
          <w:rFonts w:eastAsia="Century Schoolbook"/>
          <w:sz w:val="24"/>
          <w:szCs w:val="24"/>
          <w:lang w:eastAsia="en-US"/>
        </w:rPr>
        <w:t xml:space="preserve">-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 Н.В.,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Загладина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 Х.Т.</w:t>
      </w:r>
      <w:r>
        <w:rPr>
          <w:rFonts w:eastAsia="Century Schoolbook"/>
          <w:sz w:val="24"/>
          <w:szCs w:val="24"/>
          <w:lang w:eastAsia="en-US"/>
        </w:rPr>
        <w:t xml:space="preserve"> </w:t>
      </w:r>
      <w:r w:rsidRPr="00C7655F">
        <w:rPr>
          <w:rFonts w:eastAsia="Century Schoolbook"/>
          <w:sz w:val="24"/>
          <w:szCs w:val="24"/>
          <w:lang w:eastAsia="en-US"/>
        </w:rPr>
        <w:t xml:space="preserve">Программа курса и тематическое планирование к учебнику Н.В.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Загладина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 «Всеобщая история. Конец 19 – начало 21 века. 11 класс». Для 11 класса общеобразовательных учреждений. – 2-е изд. – М.:ООО «ТИД «Русское слово – РС», 2010. – 56 с.</w:t>
      </w:r>
    </w:p>
    <w:p w:rsidR="008C467F" w:rsidRPr="005C47D0" w:rsidRDefault="008C467F" w:rsidP="008C467F">
      <w:pPr>
        <w:tabs>
          <w:tab w:val="left" w:pos="0"/>
          <w:tab w:val="left" w:pos="142"/>
          <w:tab w:val="left" w:pos="567"/>
        </w:tabs>
        <w:jc w:val="both"/>
        <w:rPr>
          <w:rFonts w:eastAsia="Century Schoolbook"/>
          <w:sz w:val="24"/>
          <w:szCs w:val="24"/>
          <w:lang w:eastAsia="en-US"/>
        </w:rPr>
      </w:pPr>
      <w:r>
        <w:rPr>
          <w:rFonts w:eastAsia="Century Schoolbook"/>
          <w:sz w:val="24"/>
          <w:szCs w:val="24"/>
          <w:lang w:eastAsia="en-US"/>
        </w:rPr>
        <w:t xml:space="preserve">-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 Н.В.,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Загладина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 Х.Т.</w:t>
      </w:r>
      <w:r>
        <w:rPr>
          <w:rFonts w:eastAsia="Century Schoolbook"/>
          <w:sz w:val="24"/>
          <w:szCs w:val="24"/>
          <w:lang w:eastAsia="en-US"/>
        </w:rPr>
        <w:t xml:space="preserve"> </w:t>
      </w:r>
      <w:r w:rsidRPr="00C7655F">
        <w:rPr>
          <w:rFonts w:eastAsia="Century Schoolbook"/>
          <w:sz w:val="24"/>
          <w:szCs w:val="24"/>
          <w:lang w:eastAsia="en-US"/>
        </w:rPr>
        <w:t xml:space="preserve">Программа курса и тематическое планирование к учебнику Н.В.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Загладина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, Н.А. Симония «Всеобщая история. 10 класс» для 10 класса общеобразовательных учреждений/Н.В.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 xml:space="preserve">, Х.Т. </w:t>
      </w:r>
      <w:proofErr w:type="spellStart"/>
      <w:r w:rsidRPr="00C7655F">
        <w:rPr>
          <w:rFonts w:eastAsia="Century Schoolbook"/>
          <w:sz w:val="24"/>
          <w:szCs w:val="24"/>
          <w:lang w:eastAsia="en-US"/>
        </w:rPr>
        <w:t>Загладина</w:t>
      </w:r>
      <w:proofErr w:type="spellEnd"/>
      <w:r w:rsidRPr="00C7655F">
        <w:rPr>
          <w:rFonts w:eastAsia="Century Schoolbook"/>
          <w:sz w:val="24"/>
          <w:szCs w:val="24"/>
          <w:lang w:eastAsia="en-US"/>
        </w:rPr>
        <w:t>. – 3-е изд. – М.:ООО «ТИД «Русское слово – РС», 2012. – 48 с.</w:t>
      </w:r>
    </w:p>
    <w:p w:rsidR="008C467F" w:rsidRPr="005C47D0" w:rsidRDefault="008C467F" w:rsidP="008C467F">
      <w:pPr>
        <w:jc w:val="both"/>
        <w:rPr>
          <w:sz w:val="24"/>
          <w:szCs w:val="24"/>
        </w:rPr>
      </w:pPr>
      <w:r>
        <w:t xml:space="preserve">Учебники: </w:t>
      </w:r>
      <w:r w:rsidRPr="005C47D0">
        <w:rPr>
          <w:spacing w:val="-1"/>
          <w:sz w:val="24"/>
          <w:szCs w:val="24"/>
        </w:rPr>
        <w:t>Сахаров А.Н.</w:t>
      </w:r>
      <w:r w:rsidRPr="005C47D0">
        <w:rPr>
          <w:sz w:val="24"/>
          <w:szCs w:val="24"/>
        </w:rPr>
        <w:t xml:space="preserve"> «История с древнейших времен до конца Х</w:t>
      </w:r>
      <w:proofErr w:type="gramStart"/>
      <w:r w:rsidRPr="005C47D0">
        <w:rPr>
          <w:sz w:val="24"/>
          <w:szCs w:val="24"/>
          <w:lang w:val="en-US"/>
        </w:rPr>
        <w:t>I</w:t>
      </w:r>
      <w:proofErr w:type="gramEnd"/>
      <w:r w:rsidRPr="005C47D0">
        <w:rPr>
          <w:sz w:val="24"/>
          <w:szCs w:val="24"/>
        </w:rPr>
        <w:t>Х века» - М., «Русское слово», 2007 г</w:t>
      </w:r>
    </w:p>
    <w:p w:rsidR="008C467F" w:rsidRPr="005C47D0" w:rsidRDefault="008C467F" w:rsidP="008C467F">
      <w:pPr>
        <w:jc w:val="both"/>
        <w:rPr>
          <w:sz w:val="24"/>
          <w:szCs w:val="24"/>
        </w:rPr>
      </w:pPr>
      <w:r w:rsidRPr="005C47D0">
        <w:rPr>
          <w:spacing w:val="-1"/>
          <w:sz w:val="24"/>
          <w:szCs w:val="24"/>
        </w:rPr>
        <w:t xml:space="preserve">Сахаров А.Н., Боханов А.Н. «История России. </w:t>
      </w:r>
      <w:r w:rsidRPr="005C47D0">
        <w:rPr>
          <w:spacing w:val="-1"/>
          <w:sz w:val="24"/>
          <w:szCs w:val="24"/>
          <w:lang w:val="en-US"/>
        </w:rPr>
        <w:t>XVII</w:t>
      </w:r>
      <w:r w:rsidRPr="005C47D0">
        <w:rPr>
          <w:spacing w:val="-1"/>
          <w:sz w:val="24"/>
          <w:szCs w:val="24"/>
        </w:rPr>
        <w:t>-</w:t>
      </w:r>
      <w:r w:rsidRPr="005C47D0">
        <w:rPr>
          <w:spacing w:val="-1"/>
          <w:sz w:val="24"/>
          <w:szCs w:val="24"/>
          <w:lang w:val="en-US"/>
        </w:rPr>
        <w:t>XIX</w:t>
      </w:r>
      <w:r w:rsidRPr="005C47D0">
        <w:rPr>
          <w:spacing w:val="-1"/>
          <w:sz w:val="24"/>
          <w:szCs w:val="24"/>
        </w:rPr>
        <w:t xml:space="preserve"> века» (базовый </w:t>
      </w:r>
      <w:r w:rsidRPr="005C47D0">
        <w:rPr>
          <w:sz w:val="24"/>
          <w:szCs w:val="24"/>
        </w:rPr>
        <w:t xml:space="preserve">уровень) - </w:t>
      </w:r>
      <w:proofErr w:type="gramStart"/>
      <w:r w:rsidRPr="005C47D0">
        <w:rPr>
          <w:sz w:val="24"/>
          <w:szCs w:val="24"/>
        </w:rPr>
        <w:t>М.,</w:t>
      </w:r>
      <w:proofErr w:type="gramEnd"/>
      <w:r w:rsidRPr="005C47D0">
        <w:rPr>
          <w:sz w:val="24"/>
          <w:szCs w:val="24"/>
        </w:rPr>
        <w:t xml:space="preserve"> «Русское слово», 2007г</w:t>
      </w:r>
    </w:p>
    <w:p w:rsidR="008C467F" w:rsidRPr="005C47D0" w:rsidRDefault="008C467F" w:rsidP="008C467F">
      <w:pPr>
        <w:jc w:val="both"/>
        <w:rPr>
          <w:sz w:val="24"/>
          <w:szCs w:val="24"/>
        </w:rPr>
      </w:pPr>
      <w:proofErr w:type="spellStart"/>
      <w:r w:rsidRPr="005C47D0">
        <w:rPr>
          <w:sz w:val="24"/>
          <w:szCs w:val="24"/>
        </w:rPr>
        <w:t>Загладин</w:t>
      </w:r>
      <w:proofErr w:type="spellEnd"/>
      <w:r w:rsidRPr="005C47D0">
        <w:rPr>
          <w:sz w:val="24"/>
          <w:szCs w:val="24"/>
        </w:rPr>
        <w:t xml:space="preserve"> Н.В. «Всемирная история с древнейших времен до конца Х</w:t>
      </w:r>
      <w:proofErr w:type="gramStart"/>
      <w:r w:rsidRPr="005C47D0">
        <w:rPr>
          <w:sz w:val="24"/>
          <w:szCs w:val="24"/>
        </w:rPr>
        <w:t>I</w:t>
      </w:r>
      <w:proofErr w:type="gramEnd"/>
      <w:r w:rsidRPr="005C47D0">
        <w:rPr>
          <w:sz w:val="24"/>
          <w:szCs w:val="24"/>
        </w:rPr>
        <w:t xml:space="preserve">Х века» </w:t>
      </w:r>
      <w:r w:rsidRPr="005C47D0">
        <w:rPr>
          <w:spacing w:val="-1"/>
          <w:sz w:val="24"/>
          <w:szCs w:val="24"/>
        </w:rPr>
        <w:t xml:space="preserve">(базовый </w:t>
      </w:r>
      <w:r w:rsidRPr="005C47D0">
        <w:rPr>
          <w:sz w:val="24"/>
          <w:szCs w:val="24"/>
        </w:rPr>
        <w:t>уровень) - М., «Русское слово», 2006г</w:t>
      </w:r>
    </w:p>
    <w:p w:rsidR="008C467F" w:rsidRPr="005C47D0" w:rsidRDefault="008C467F" w:rsidP="008C467F">
      <w:pPr>
        <w:jc w:val="both"/>
        <w:rPr>
          <w:sz w:val="24"/>
          <w:szCs w:val="24"/>
        </w:rPr>
      </w:pPr>
      <w:proofErr w:type="spellStart"/>
      <w:r w:rsidRPr="005C47D0">
        <w:rPr>
          <w:sz w:val="24"/>
          <w:szCs w:val="24"/>
        </w:rPr>
        <w:t>Загладин</w:t>
      </w:r>
      <w:proofErr w:type="spellEnd"/>
      <w:r w:rsidRPr="005C47D0">
        <w:rPr>
          <w:sz w:val="24"/>
          <w:szCs w:val="24"/>
        </w:rPr>
        <w:t xml:space="preserve"> Н.В., Козленко С.И., Минаков С.Т., Петров Ю.А. « История отечества. Х</w:t>
      </w:r>
      <w:proofErr w:type="gramStart"/>
      <w:r w:rsidRPr="005C47D0">
        <w:rPr>
          <w:sz w:val="24"/>
          <w:szCs w:val="24"/>
        </w:rPr>
        <w:t>Х-</w:t>
      </w:r>
      <w:proofErr w:type="gramEnd"/>
      <w:r w:rsidRPr="005C47D0">
        <w:rPr>
          <w:sz w:val="24"/>
          <w:szCs w:val="24"/>
        </w:rPr>
        <w:t xml:space="preserve"> нач. ХХ</w:t>
      </w:r>
      <w:proofErr w:type="gramStart"/>
      <w:r w:rsidRPr="005C47D0">
        <w:rPr>
          <w:sz w:val="24"/>
          <w:szCs w:val="24"/>
          <w:lang w:val="en-US"/>
        </w:rPr>
        <w:t>I</w:t>
      </w:r>
      <w:proofErr w:type="gramEnd"/>
      <w:r w:rsidRPr="005C47D0">
        <w:rPr>
          <w:sz w:val="24"/>
          <w:szCs w:val="24"/>
        </w:rPr>
        <w:t xml:space="preserve"> века </w:t>
      </w:r>
      <w:r w:rsidRPr="005C47D0">
        <w:rPr>
          <w:spacing w:val="-1"/>
          <w:sz w:val="24"/>
          <w:szCs w:val="24"/>
        </w:rPr>
        <w:t xml:space="preserve">(базовый </w:t>
      </w:r>
      <w:r w:rsidRPr="005C47D0">
        <w:rPr>
          <w:sz w:val="24"/>
          <w:szCs w:val="24"/>
        </w:rPr>
        <w:t>уровень)» - М., «Русское слово», 2006г.;</w:t>
      </w:r>
    </w:p>
    <w:p w:rsidR="008C467F" w:rsidRPr="005C47D0" w:rsidRDefault="008C467F" w:rsidP="008C467F">
      <w:pPr>
        <w:jc w:val="both"/>
        <w:rPr>
          <w:sz w:val="24"/>
          <w:szCs w:val="24"/>
        </w:rPr>
      </w:pPr>
      <w:proofErr w:type="spellStart"/>
      <w:r w:rsidRPr="005C47D0">
        <w:rPr>
          <w:sz w:val="24"/>
          <w:szCs w:val="24"/>
        </w:rPr>
        <w:t>Загладин</w:t>
      </w:r>
      <w:proofErr w:type="spellEnd"/>
      <w:r w:rsidRPr="005C47D0">
        <w:rPr>
          <w:sz w:val="24"/>
          <w:szCs w:val="24"/>
        </w:rPr>
        <w:t xml:space="preserve"> Н.В. «Всемирная история. ХХ век </w:t>
      </w:r>
      <w:r w:rsidRPr="005C47D0">
        <w:rPr>
          <w:spacing w:val="-1"/>
          <w:sz w:val="24"/>
          <w:szCs w:val="24"/>
        </w:rPr>
        <w:t xml:space="preserve">(базовый </w:t>
      </w:r>
      <w:r w:rsidRPr="005C47D0">
        <w:rPr>
          <w:sz w:val="24"/>
          <w:szCs w:val="24"/>
        </w:rPr>
        <w:t>уровень)» - М., «Русское слово», 2006г.</w:t>
      </w:r>
    </w:p>
    <w:p w:rsidR="008C467F" w:rsidRPr="008C467F" w:rsidRDefault="008C467F" w:rsidP="008C467F">
      <w:pPr>
        <w:jc w:val="both"/>
        <w:rPr>
          <w:sz w:val="24"/>
          <w:szCs w:val="24"/>
        </w:rPr>
      </w:pPr>
      <w:r w:rsidRPr="008C467F">
        <w:rPr>
          <w:sz w:val="24"/>
          <w:szCs w:val="24"/>
        </w:rPr>
        <w:t xml:space="preserve">       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8C467F" w:rsidRPr="008C467F" w:rsidRDefault="008C467F" w:rsidP="008C467F">
      <w:pPr>
        <w:jc w:val="both"/>
        <w:rPr>
          <w:sz w:val="24"/>
          <w:szCs w:val="24"/>
        </w:rPr>
      </w:pPr>
      <w:r w:rsidRPr="008C467F">
        <w:rPr>
          <w:sz w:val="24"/>
          <w:szCs w:val="24"/>
        </w:rPr>
        <w:t>•</w:t>
      </w:r>
      <w:r w:rsidRPr="008C467F">
        <w:rPr>
          <w:sz w:val="24"/>
          <w:szCs w:val="24"/>
        </w:rPr>
        <w:tab/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C467F">
        <w:rPr>
          <w:sz w:val="24"/>
          <w:szCs w:val="24"/>
        </w:rPr>
        <w:t>этнонациональных</w:t>
      </w:r>
      <w:proofErr w:type="spellEnd"/>
      <w:r w:rsidRPr="008C467F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8C467F" w:rsidRPr="008C467F" w:rsidRDefault="008C467F" w:rsidP="008C467F">
      <w:pPr>
        <w:jc w:val="both"/>
        <w:rPr>
          <w:sz w:val="24"/>
          <w:szCs w:val="24"/>
        </w:rPr>
      </w:pPr>
      <w:r w:rsidRPr="008C467F">
        <w:rPr>
          <w:sz w:val="24"/>
          <w:szCs w:val="24"/>
        </w:rPr>
        <w:t>•</w:t>
      </w:r>
      <w:r w:rsidRPr="008C467F">
        <w:rPr>
          <w:sz w:val="24"/>
          <w:szCs w:val="24"/>
        </w:rPr>
        <w:tab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C467F" w:rsidRPr="008C467F" w:rsidRDefault="008C467F" w:rsidP="008C467F">
      <w:pPr>
        <w:jc w:val="both"/>
        <w:rPr>
          <w:sz w:val="24"/>
          <w:szCs w:val="24"/>
        </w:rPr>
      </w:pPr>
      <w:r w:rsidRPr="008C467F">
        <w:rPr>
          <w:sz w:val="24"/>
          <w:szCs w:val="24"/>
        </w:rPr>
        <w:t>•</w:t>
      </w:r>
      <w:r w:rsidRPr="008C467F">
        <w:rPr>
          <w:sz w:val="24"/>
          <w:szCs w:val="24"/>
        </w:rPr>
        <w:tab/>
        <w:t>освоение системати</w:t>
      </w:r>
      <w:bookmarkStart w:id="0" w:name="_GoBack"/>
      <w:bookmarkEnd w:id="0"/>
      <w:r w:rsidRPr="008C467F">
        <w:rPr>
          <w:sz w:val="24"/>
          <w:szCs w:val="24"/>
        </w:rPr>
        <w:t>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C467F" w:rsidRPr="008C467F" w:rsidRDefault="008C467F" w:rsidP="008C467F">
      <w:pPr>
        <w:jc w:val="both"/>
        <w:rPr>
          <w:sz w:val="24"/>
          <w:szCs w:val="24"/>
        </w:rPr>
      </w:pPr>
      <w:r w:rsidRPr="008C467F">
        <w:rPr>
          <w:sz w:val="24"/>
          <w:szCs w:val="24"/>
        </w:rPr>
        <w:t>•</w:t>
      </w:r>
      <w:r w:rsidRPr="008C467F">
        <w:rPr>
          <w:sz w:val="24"/>
          <w:szCs w:val="24"/>
        </w:rPr>
        <w:tab/>
        <w:t>овладение умениями и навыками поиска, систематизации и комплексного анализа исторической информации;</w:t>
      </w:r>
    </w:p>
    <w:p w:rsidR="008C467F" w:rsidRPr="008C467F" w:rsidRDefault="008C467F" w:rsidP="008C467F">
      <w:pPr>
        <w:jc w:val="both"/>
        <w:rPr>
          <w:sz w:val="24"/>
          <w:szCs w:val="24"/>
        </w:rPr>
      </w:pPr>
      <w:r w:rsidRPr="008C467F">
        <w:rPr>
          <w:sz w:val="24"/>
          <w:szCs w:val="24"/>
        </w:rPr>
        <w:t>•</w:t>
      </w:r>
      <w:r w:rsidRPr="008C467F">
        <w:rPr>
          <w:sz w:val="24"/>
          <w:szCs w:val="24"/>
        </w:rPr>
        <w:tab/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</w:t>
      </w:r>
      <w:r w:rsidRPr="008C467F">
        <w:rPr>
          <w:sz w:val="24"/>
          <w:szCs w:val="24"/>
        </w:rPr>
        <w:lastRenderedPageBreak/>
        <w:t>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C467F" w:rsidRDefault="008C467F" w:rsidP="008C467F">
      <w:pPr>
        <w:jc w:val="both"/>
        <w:rPr>
          <w:b/>
          <w:sz w:val="24"/>
          <w:szCs w:val="24"/>
        </w:rPr>
      </w:pPr>
    </w:p>
    <w:p w:rsidR="008C467F" w:rsidRPr="008C467F" w:rsidRDefault="008C467F" w:rsidP="008C467F">
      <w:pPr>
        <w:jc w:val="both"/>
        <w:rPr>
          <w:sz w:val="24"/>
          <w:szCs w:val="24"/>
        </w:rPr>
      </w:pPr>
      <w:r w:rsidRPr="008C467F">
        <w:rPr>
          <w:sz w:val="24"/>
          <w:szCs w:val="24"/>
        </w:rPr>
        <w:t xml:space="preserve">         В соответствии с Федеральным базисным учебным планом для образовательных учреждений Российской Федерации  на изучение учебного предмета «История» на этапе среднего (полного) общего образования на базовом уровне отведено 136 часов, в том числе в 10 и 11 классах по 68 часов (из расчета 2 учебных часа в неделю).</w:t>
      </w:r>
    </w:p>
    <w:p w:rsidR="008A41B7" w:rsidRDefault="008A41B7"/>
    <w:sectPr w:rsidR="008A41B7" w:rsidSect="008A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5139"/>
    <w:multiLevelType w:val="hybridMultilevel"/>
    <w:tmpl w:val="E366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67F"/>
    <w:rsid w:val="001761EF"/>
    <w:rsid w:val="008A41B7"/>
    <w:rsid w:val="008C4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2016-06-30T08:48:00Z</dcterms:created>
  <dcterms:modified xsi:type="dcterms:W3CDTF">2016-06-30T08:58:00Z</dcterms:modified>
</cp:coreProperties>
</file>