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19" w:rsidRPr="00E30630" w:rsidRDefault="009B3919" w:rsidP="009B3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630">
        <w:rPr>
          <w:rFonts w:ascii="Times New Roman" w:hAnsi="Times New Roman"/>
          <w:b/>
          <w:sz w:val="24"/>
          <w:szCs w:val="24"/>
        </w:rPr>
        <w:t>Аннотация</w:t>
      </w:r>
      <w:r w:rsidR="00E30630">
        <w:rPr>
          <w:rFonts w:ascii="Times New Roman" w:hAnsi="Times New Roman"/>
          <w:b/>
          <w:sz w:val="24"/>
          <w:szCs w:val="24"/>
        </w:rPr>
        <w:t xml:space="preserve"> к рабочей программе по русскому языку для 1-4 классов</w:t>
      </w:r>
    </w:p>
    <w:p w:rsidR="009B3919" w:rsidRPr="00DE09C9" w:rsidRDefault="009B3919" w:rsidP="009B3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>Рабочая программа по русскому языку разработана в соответствии:</w:t>
      </w:r>
    </w:p>
    <w:p w:rsidR="009B3919" w:rsidRPr="00DE09C9" w:rsidRDefault="009B3919" w:rsidP="009B391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 xml:space="preserve">с Федеральным законом от 29 декабря 2012 года № 273-ФЗ «Об образовании в Российской Федерации»; </w:t>
      </w:r>
    </w:p>
    <w:p w:rsidR="009B3919" w:rsidRPr="00DE09C9" w:rsidRDefault="009B3919" w:rsidP="009B391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09C9">
        <w:rPr>
          <w:rFonts w:ascii="Times New Roman" w:hAnsi="Times New Roman"/>
          <w:sz w:val="24"/>
          <w:szCs w:val="24"/>
        </w:rPr>
        <w:t>с приказом министерства образования и науки РФ от 05. 10. 2009 года № 373 «Об утверждении введения в действие ФГОС НОО» (с изменениями, внесенными Приказами Министерства образования и науки Российской Федерации от 26 ноября 2010 г. № 1241, от 22 сентября 2011 г. № 2357, от 18 декабря 2012 г. № 1060, от 29.12.2014 № 1643</w:t>
      </w:r>
      <w:r w:rsidR="00FB6E8F">
        <w:rPr>
          <w:rFonts w:ascii="Times New Roman" w:hAnsi="Times New Roman"/>
          <w:sz w:val="24"/>
          <w:szCs w:val="24"/>
        </w:rPr>
        <w:t>, от 31.12.2015 № 1576</w:t>
      </w:r>
      <w:r w:rsidRPr="00DE09C9">
        <w:rPr>
          <w:rFonts w:ascii="Times New Roman" w:hAnsi="Times New Roman"/>
          <w:sz w:val="24"/>
          <w:szCs w:val="24"/>
        </w:rPr>
        <w:t xml:space="preserve">); </w:t>
      </w:r>
      <w:proofErr w:type="gramEnd"/>
    </w:p>
    <w:p w:rsidR="009B3919" w:rsidRPr="00506817" w:rsidRDefault="009B3919" w:rsidP="0050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 xml:space="preserve">с учетом сборника рабочих программ «Школа России», 1-4 классы (Пособие для учителей общеобразовательных учреждений), научный руководитель учебно-методического комплекса «Школа России» А.А. </w:t>
      </w:r>
      <w:r w:rsidR="00506817">
        <w:rPr>
          <w:rFonts w:ascii="Times New Roman" w:hAnsi="Times New Roman"/>
          <w:sz w:val="24"/>
          <w:szCs w:val="24"/>
        </w:rPr>
        <w:t>Плешаков, М.: Просвещение, 2011, у</w:t>
      </w:r>
      <w:r w:rsidR="0036472C">
        <w:rPr>
          <w:rFonts w:ascii="Times New Roman" w:hAnsi="Times New Roman"/>
          <w:sz w:val="24"/>
          <w:szCs w:val="24"/>
        </w:rPr>
        <w:t>ч</w:t>
      </w:r>
      <w:r w:rsidR="00506817" w:rsidRPr="00506817">
        <w:rPr>
          <w:rFonts w:ascii="Times New Roman" w:hAnsi="Times New Roman"/>
          <w:sz w:val="24"/>
          <w:szCs w:val="24"/>
        </w:rPr>
        <w:t>ебник</w:t>
      </w:r>
      <w:r w:rsidR="00506817">
        <w:rPr>
          <w:rFonts w:ascii="Times New Roman" w:hAnsi="Times New Roman"/>
          <w:sz w:val="24"/>
          <w:szCs w:val="24"/>
        </w:rPr>
        <w:t xml:space="preserve"> / </w:t>
      </w:r>
      <w:r w:rsidR="00506817" w:rsidRPr="00506817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="00506817" w:rsidRPr="00506817">
        <w:rPr>
          <w:rFonts w:ascii="Times New Roman" w:hAnsi="Times New Roman"/>
          <w:sz w:val="24"/>
          <w:szCs w:val="24"/>
        </w:rPr>
        <w:t>Канакина</w:t>
      </w:r>
      <w:proofErr w:type="spellEnd"/>
      <w:r w:rsidR="00506817" w:rsidRPr="00506817">
        <w:rPr>
          <w:rFonts w:ascii="Times New Roman" w:hAnsi="Times New Roman"/>
          <w:sz w:val="24"/>
          <w:szCs w:val="24"/>
        </w:rPr>
        <w:t>, В.Г. Горецкий, Русский  язык</w:t>
      </w:r>
    </w:p>
    <w:p w:rsidR="009B3919" w:rsidRPr="00DE09C9" w:rsidRDefault="009B3919" w:rsidP="009B39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b/>
          <w:bCs/>
          <w:sz w:val="24"/>
          <w:szCs w:val="24"/>
        </w:rPr>
        <w:t xml:space="preserve">Целями </w:t>
      </w:r>
      <w:r w:rsidRPr="00DE09C9">
        <w:rPr>
          <w:rFonts w:ascii="Times New Roman" w:hAnsi="Times New Roman"/>
          <w:sz w:val="24"/>
          <w:szCs w:val="24"/>
        </w:rPr>
        <w:t>изучения предмета</w:t>
      </w:r>
      <w:r w:rsidRPr="00DE09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09C9">
        <w:rPr>
          <w:rFonts w:ascii="Times New Roman" w:hAnsi="Times New Roman"/>
          <w:sz w:val="24"/>
          <w:szCs w:val="24"/>
        </w:rPr>
        <w:t>«Русский язык»</w:t>
      </w:r>
      <w:r w:rsidRPr="00DE09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09C9">
        <w:rPr>
          <w:rFonts w:ascii="Times New Roman" w:hAnsi="Times New Roman"/>
          <w:sz w:val="24"/>
          <w:szCs w:val="24"/>
        </w:rPr>
        <w:t>в начальной школе являются:</w:t>
      </w:r>
    </w:p>
    <w:p w:rsidR="009B3919" w:rsidRPr="00DE09C9" w:rsidRDefault="009B3919" w:rsidP="009B391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 xml:space="preserve">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B3919" w:rsidRPr="00DE09C9" w:rsidRDefault="009B3919" w:rsidP="009B391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 xml:space="preserve">формирование коммуникативной компетенции </w:t>
      </w:r>
      <w:proofErr w:type="gramStart"/>
      <w:r w:rsidRPr="00DE09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E09C9">
        <w:rPr>
          <w:rFonts w:ascii="Times New Roman" w:hAnsi="Times New Roman"/>
          <w:sz w:val="24"/>
          <w:szCs w:val="24"/>
        </w:rPr>
        <w:t xml:space="preserve">: развитие устной и письменной </w:t>
      </w:r>
    </w:p>
    <w:p w:rsidR="009B3919" w:rsidRPr="00DE09C9" w:rsidRDefault="009B3919" w:rsidP="009B391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>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B3919" w:rsidRPr="00DE09C9" w:rsidRDefault="009B3919" w:rsidP="008B69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 xml:space="preserve">Программа определяет ряд практических </w:t>
      </w:r>
      <w:r w:rsidRPr="00DE09C9">
        <w:rPr>
          <w:rFonts w:ascii="Times New Roman" w:hAnsi="Times New Roman"/>
          <w:b/>
          <w:bCs/>
          <w:sz w:val="24"/>
          <w:szCs w:val="24"/>
        </w:rPr>
        <w:t>задач</w:t>
      </w:r>
      <w:r w:rsidRPr="00DE09C9">
        <w:rPr>
          <w:rFonts w:ascii="Times New Roman" w:hAnsi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E30630" w:rsidRDefault="00E30630" w:rsidP="00E306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21942">
        <w:rPr>
          <w:rFonts w:ascii="Times New Roman" w:hAnsi="Times New Roman"/>
          <w:sz w:val="24"/>
          <w:szCs w:val="24"/>
        </w:rPr>
        <w:t xml:space="preserve">ормирование первоначальных представлений о </w:t>
      </w:r>
      <w:r>
        <w:rPr>
          <w:rFonts w:ascii="Times New Roman" w:hAnsi="Times New Roman"/>
          <w:sz w:val="24"/>
          <w:szCs w:val="24"/>
        </w:rPr>
        <w:t>русском языке как государственном языке Российской Федерации, как средстве общения людей разных национальностей в России и за рубежом.</w:t>
      </w:r>
      <w:r w:rsidRPr="00B21942">
        <w:rPr>
          <w:rFonts w:ascii="Times New Roman" w:hAnsi="Times New Roman"/>
          <w:sz w:val="24"/>
          <w:szCs w:val="24"/>
        </w:rPr>
        <w:t xml:space="preserve"> </w:t>
      </w:r>
    </w:p>
    <w:p w:rsidR="00E30630" w:rsidRPr="00E30630" w:rsidRDefault="00E30630" w:rsidP="00E306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4725A">
        <w:rPr>
          <w:rFonts w:ascii="Times New Roman" w:hAnsi="Times New Roman"/>
          <w:sz w:val="24"/>
          <w:szCs w:val="24"/>
        </w:rPr>
        <w:t>азвитие диалогической и монологической устной и письменной речи, коммуникативных   умений,   нравственных   и   эстетических чувств, способностей к творческой деятельности</w:t>
      </w:r>
    </w:p>
    <w:p w:rsidR="009B3919" w:rsidRPr="00DE09C9" w:rsidRDefault="009B3919" w:rsidP="009B391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E09C9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DE09C9">
        <w:rPr>
          <w:rFonts w:ascii="Times New Roman" w:hAnsi="Times New Roman"/>
          <w:sz w:val="24"/>
          <w:szCs w:val="24"/>
        </w:rPr>
        <w:t xml:space="preserve"> (состав слова), морфологии и синтаксисе; </w:t>
      </w:r>
    </w:p>
    <w:p w:rsidR="009B3919" w:rsidRPr="00DE09C9" w:rsidRDefault="009B3919" w:rsidP="009B391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9B3919" w:rsidRPr="00DE09C9" w:rsidRDefault="009B3919" w:rsidP="009B391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 xml:space="preserve">развитие речи, мышления, воображения школьников, способности к творческой деятельности, умения выбирать средства языка в соответствии с целями, задачами и условиями общения; </w:t>
      </w:r>
    </w:p>
    <w:p w:rsidR="009B3919" w:rsidRDefault="009B3919" w:rsidP="009B391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</w:t>
      </w:r>
      <w:r>
        <w:rPr>
          <w:rFonts w:ascii="Times New Roman" w:hAnsi="Times New Roman"/>
          <w:sz w:val="24"/>
          <w:szCs w:val="24"/>
        </w:rPr>
        <w:t>ния совершенствовать свою речь.</w:t>
      </w:r>
    </w:p>
    <w:p w:rsidR="008B6994" w:rsidRDefault="008B6994" w:rsidP="008B69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919" w:rsidRPr="00DE09C9" w:rsidRDefault="009B3919" w:rsidP="008B69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DE09C9">
        <w:rPr>
          <w:rFonts w:ascii="Times New Roman" w:hAnsi="Times New Roman"/>
          <w:b/>
          <w:bCs/>
          <w:sz w:val="24"/>
          <w:szCs w:val="24"/>
        </w:rPr>
        <w:t>675 ч</w:t>
      </w:r>
      <w:r w:rsidRPr="00DE09C9">
        <w:rPr>
          <w:rFonts w:ascii="Times New Roman" w:hAnsi="Times New Roman"/>
          <w:sz w:val="24"/>
          <w:szCs w:val="24"/>
        </w:rPr>
        <w:t xml:space="preserve">. </w:t>
      </w:r>
      <w:r w:rsidRPr="00DE09C9">
        <w:rPr>
          <w:rFonts w:ascii="Times New Roman" w:hAnsi="Times New Roman"/>
          <w:b/>
          <w:bCs/>
          <w:sz w:val="24"/>
          <w:szCs w:val="24"/>
        </w:rPr>
        <w:t>В</w:t>
      </w:r>
      <w:r w:rsidRPr="00DE09C9">
        <w:rPr>
          <w:rFonts w:ascii="Times New Roman" w:hAnsi="Times New Roman"/>
          <w:sz w:val="24"/>
          <w:szCs w:val="24"/>
        </w:rPr>
        <w:t xml:space="preserve"> </w:t>
      </w:r>
      <w:r w:rsidRPr="00DE09C9">
        <w:rPr>
          <w:rFonts w:ascii="Times New Roman" w:hAnsi="Times New Roman"/>
          <w:b/>
          <w:bCs/>
          <w:sz w:val="24"/>
          <w:szCs w:val="24"/>
        </w:rPr>
        <w:t>1</w:t>
      </w:r>
      <w:r w:rsidRPr="00DE09C9">
        <w:rPr>
          <w:rFonts w:ascii="Times New Roman" w:hAnsi="Times New Roman"/>
          <w:sz w:val="24"/>
          <w:szCs w:val="24"/>
        </w:rPr>
        <w:t xml:space="preserve"> </w:t>
      </w:r>
      <w:r w:rsidRPr="00DE09C9">
        <w:rPr>
          <w:rFonts w:ascii="Times New Roman" w:hAnsi="Times New Roman"/>
          <w:b/>
          <w:bCs/>
          <w:sz w:val="24"/>
          <w:szCs w:val="24"/>
        </w:rPr>
        <w:t>классе</w:t>
      </w:r>
      <w:r w:rsidRPr="00DE09C9">
        <w:rPr>
          <w:rFonts w:ascii="Times New Roman" w:hAnsi="Times New Roman"/>
          <w:sz w:val="24"/>
          <w:szCs w:val="24"/>
        </w:rPr>
        <w:t xml:space="preserve"> – </w:t>
      </w:r>
      <w:r w:rsidRPr="00DE09C9">
        <w:rPr>
          <w:rFonts w:ascii="Times New Roman" w:hAnsi="Times New Roman"/>
          <w:b/>
          <w:bCs/>
          <w:sz w:val="24"/>
          <w:szCs w:val="24"/>
        </w:rPr>
        <w:t>165</w:t>
      </w:r>
      <w:r w:rsidRPr="00DE09C9">
        <w:rPr>
          <w:rFonts w:ascii="Times New Roman" w:hAnsi="Times New Roman"/>
          <w:sz w:val="24"/>
          <w:szCs w:val="24"/>
        </w:rPr>
        <w:t xml:space="preserve"> </w:t>
      </w:r>
      <w:r w:rsidRPr="00DE09C9">
        <w:rPr>
          <w:rFonts w:ascii="Times New Roman" w:hAnsi="Times New Roman"/>
          <w:b/>
          <w:bCs/>
          <w:sz w:val="24"/>
          <w:szCs w:val="24"/>
        </w:rPr>
        <w:t>ч</w:t>
      </w:r>
      <w:r w:rsidRPr="00DE09C9">
        <w:rPr>
          <w:rFonts w:ascii="Times New Roman" w:hAnsi="Times New Roman"/>
          <w:sz w:val="24"/>
          <w:szCs w:val="24"/>
        </w:rPr>
        <w:t xml:space="preserve"> (5 ч в неделю, 33 учебные недели): из них </w:t>
      </w:r>
      <w:r w:rsidRPr="00DE09C9">
        <w:rPr>
          <w:rFonts w:ascii="Times New Roman" w:hAnsi="Times New Roman"/>
          <w:b/>
          <w:bCs/>
          <w:sz w:val="24"/>
          <w:szCs w:val="24"/>
        </w:rPr>
        <w:t>115ч</w:t>
      </w:r>
      <w:r w:rsidRPr="00DE09C9">
        <w:rPr>
          <w:rFonts w:ascii="Times New Roman" w:hAnsi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DE09C9">
        <w:rPr>
          <w:rFonts w:ascii="Times New Roman" w:hAnsi="Times New Roman"/>
          <w:b/>
          <w:bCs/>
          <w:sz w:val="24"/>
          <w:szCs w:val="24"/>
        </w:rPr>
        <w:t>50</w:t>
      </w:r>
      <w:r w:rsidRPr="00DE09C9">
        <w:rPr>
          <w:rFonts w:ascii="Times New Roman" w:hAnsi="Times New Roman"/>
          <w:sz w:val="24"/>
          <w:szCs w:val="24"/>
        </w:rPr>
        <w:t xml:space="preserve"> </w:t>
      </w:r>
      <w:r w:rsidRPr="00DE09C9">
        <w:rPr>
          <w:rFonts w:ascii="Times New Roman" w:hAnsi="Times New Roman"/>
          <w:b/>
          <w:bCs/>
          <w:sz w:val="24"/>
          <w:szCs w:val="24"/>
        </w:rPr>
        <w:t>ч</w:t>
      </w:r>
      <w:r w:rsidRPr="00DE09C9">
        <w:rPr>
          <w:rFonts w:ascii="Times New Roman" w:hAnsi="Times New Roman"/>
          <w:sz w:val="24"/>
          <w:szCs w:val="24"/>
        </w:rPr>
        <w:t xml:space="preserve"> (10 учебных недель) – урокам русского языка. </w:t>
      </w:r>
      <w:r w:rsidRPr="00DE09C9">
        <w:rPr>
          <w:rFonts w:ascii="Times New Roman" w:hAnsi="Times New Roman"/>
          <w:b/>
          <w:bCs/>
          <w:sz w:val="24"/>
          <w:szCs w:val="24"/>
        </w:rPr>
        <w:t>Во 2</w:t>
      </w:r>
      <w:r w:rsidRPr="00DE09C9">
        <w:rPr>
          <w:rFonts w:ascii="Times New Roman" w:hAnsi="Times New Roman"/>
          <w:sz w:val="24"/>
          <w:szCs w:val="24"/>
        </w:rPr>
        <w:t>–</w:t>
      </w:r>
      <w:r w:rsidRPr="00DE09C9">
        <w:rPr>
          <w:rFonts w:ascii="Times New Roman" w:hAnsi="Times New Roman"/>
          <w:b/>
          <w:bCs/>
          <w:sz w:val="24"/>
          <w:szCs w:val="24"/>
        </w:rPr>
        <w:t xml:space="preserve">4 классах </w:t>
      </w:r>
      <w:r w:rsidRPr="00DE09C9">
        <w:rPr>
          <w:rFonts w:ascii="Times New Roman" w:hAnsi="Times New Roman"/>
          <w:sz w:val="24"/>
          <w:szCs w:val="24"/>
        </w:rPr>
        <w:t>на уроки русского языка отводится по</w:t>
      </w:r>
      <w:r w:rsidRPr="00DE09C9">
        <w:rPr>
          <w:rFonts w:ascii="Times New Roman" w:hAnsi="Times New Roman"/>
          <w:b/>
          <w:bCs/>
          <w:sz w:val="24"/>
          <w:szCs w:val="24"/>
        </w:rPr>
        <w:t xml:space="preserve">170 ч </w:t>
      </w:r>
      <w:r w:rsidRPr="00DE09C9">
        <w:rPr>
          <w:rFonts w:ascii="Times New Roman" w:hAnsi="Times New Roman"/>
          <w:sz w:val="24"/>
          <w:szCs w:val="24"/>
        </w:rPr>
        <w:t>(5</w:t>
      </w:r>
      <w:r w:rsidRPr="00DE09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09C9">
        <w:rPr>
          <w:rFonts w:ascii="Times New Roman" w:hAnsi="Times New Roman"/>
          <w:sz w:val="24"/>
          <w:szCs w:val="24"/>
        </w:rPr>
        <w:t>ч в неделю,</w:t>
      </w:r>
      <w:r w:rsidRPr="00DE09C9">
        <w:rPr>
          <w:rFonts w:ascii="Times New Roman" w:hAnsi="Times New Roman"/>
          <w:b/>
          <w:bCs/>
          <w:sz w:val="24"/>
          <w:szCs w:val="24"/>
        </w:rPr>
        <w:t xml:space="preserve"> 34</w:t>
      </w:r>
      <w:r w:rsidRPr="00DE09C9">
        <w:rPr>
          <w:rFonts w:ascii="Times New Roman" w:hAnsi="Times New Roman"/>
          <w:sz w:val="24"/>
          <w:szCs w:val="24"/>
        </w:rPr>
        <w:t>учебные</w:t>
      </w:r>
      <w:r w:rsidRPr="00DE09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09C9">
        <w:rPr>
          <w:rFonts w:ascii="Times New Roman" w:hAnsi="Times New Roman"/>
          <w:sz w:val="24"/>
          <w:szCs w:val="24"/>
        </w:rPr>
        <w:t>недели в каждом классе).</w:t>
      </w:r>
    </w:p>
    <w:p w:rsidR="00DC0E6B" w:rsidRDefault="00DC0E6B"/>
    <w:sectPr w:rsidR="00DC0E6B" w:rsidSect="005068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09F"/>
    <w:multiLevelType w:val="hybridMultilevel"/>
    <w:tmpl w:val="EB58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E060C"/>
    <w:multiLevelType w:val="hybridMultilevel"/>
    <w:tmpl w:val="2FB0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B3605"/>
    <w:multiLevelType w:val="hybridMultilevel"/>
    <w:tmpl w:val="3BEC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3919"/>
    <w:rsid w:val="00327ECD"/>
    <w:rsid w:val="0036472C"/>
    <w:rsid w:val="00506817"/>
    <w:rsid w:val="0078235F"/>
    <w:rsid w:val="0084725A"/>
    <w:rsid w:val="008B6994"/>
    <w:rsid w:val="00902DAA"/>
    <w:rsid w:val="0093059F"/>
    <w:rsid w:val="009B3919"/>
    <w:rsid w:val="00A43FC0"/>
    <w:rsid w:val="00B21942"/>
    <w:rsid w:val="00BA6EA3"/>
    <w:rsid w:val="00D31C70"/>
    <w:rsid w:val="00DC0E6B"/>
    <w:rsid w:val="00E14A45"/>
    <w:rsid w:val="00E30630"/>
    <w:rsid w:val="00FB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2016-06-23T05:23:00Z</dcterms:created>
  <dcterms:modified xsi:type="dcterms:W3CDTF">2016-06-30T09:03:00Z</dcterms:modified>
</cp:coreProperties>
</file>