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90" w:rsidRPr="00B86284" w:rsidRDefault="00A81490" w:rsidP="00B86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81490" w:rsidRPr="00A81490" w:rsidTr="00553910">
        <w:tc>
          <w:tcPr>
            <w:tcW w:w="5070" w:type="dxa"/>
            <w:vMerge w:val="restart"/>
          </w:tcPr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 Общего собрания 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15.09.15 № 1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заседания совета </w:t>
            </w:r>
            <w:proofErr w:type="gramStart"/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16.09.2015 № 1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заседания совета родителей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16.09.2015  № 1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школы ____________ А.В. Кабаев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18.09.2015г.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1490" w:rsidRPr="00A81490" w:rsidTr="00553910">
        <w:tc>
          <w:tcPr>
            <w:tcW w:w="0" w:type="auto"/>
            <w:vMerge/>
            <w:vAlign w:val="center"/>
            <w:hideMark/>
          </w:tcPr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 №  173 от 18.09.2015г</w:t>
            </w:r>
          </w:p>
          <w:p w:rsidR="00A81490" w:rsidRPr="00A81490" w:rsidRDefault="00A81490" w:rsidP="00A81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6284" w:rsidRPr="00B86284" w:rsidRDefault="00B86284" w:rsidP="00B86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6284" w:rsidRPr="00B86284" w:rsidRDefault="00B86284" w:rsidP="00B86284">
      <w:pPr>
        <w:tabs>
          <w:tab w:val="center" w:pos="5078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284" w:rsidRPr="00B86284" w:rsidRDefault="00B86284" w:rsidP="00B86284">
      <w:pPr>
        <w:tabs>
          <w:tab w:val="center" w:pos="5078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6284" w:rsidRPr="00B86284" w:rsidRDefault="00B86284" w:rsidP="00B8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</w:t>
      </w:r>
    </w:p>
    <w:p w:rsidR="009B04AF" w:rsidRPr="009B04AF" w:rsidRDefault="00B86284" w:rsidP="009B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2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приема  </w:t>
      </w:r>
      <w:r w:rsidR="009B0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 </w:t>
      </w:r>
      <w:r w:rsidR="009B04AF" w:rsidRPr="009B0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="009B04AF" w:rsidRPr="009B04A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="009B04AF" w:rsidRPr="009B0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</w:t>
      </w:r>
      <w:r w:rsidR="009B04AF">
        <w:rPr>
          <w:rFonts w:ascii="Times New Roman" w:eastAsia="Times New Roman" w:hAnsi="Times New Roman" w:cs="Times New Roman"/>
          <w:b/>
          <w:bCs/>
          <w:sz w:val="28"/>
          <w:szCs w:val="28"/>
        </w:rPr>
        <w:t>азования</w:t>
      </w:r>
    </w:p>
    <w:p w:rsidR="00B86284" w:rsidRPr="00B86284" w:rsidRDefault="009B04AF" w:rsidP="00B8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86284" w:rsidRPr="00B86284" w:rsidRDefault="00B86284" w:rsidP="00B86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Муниципального </w:t>
      </w:r>
      <w:r w:rsidR="00DD7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общеобразовательного </w:t>
      </w:r>
      <w:r w:rsidRPr="00B862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учреждения</w:t>
      </w:r>
    </w:p>
    <w:p w:rsidR="00B86284" w:rsidRPr="00B86284" w:rsidRDefault="003B54AA" w:rsidP="00B86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Бортсурманской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средней</w:t>
      </w:r>
      <w:r w:rsidR="00DD73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школы</w:t>
      </w:r>
    </w:p>
    <w:p w:rsidR="00B86284" w:rsidRPr="00B86284" w:rsidRDefault="00B86284" w:rsidP="00B862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 и бесплатн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2. Прием детей в Муниципальное  образовательное учреждение Бортсурманская средняя общеобразовательная школа  (далее Школа) для обучения осуществляется в соответствии </w:t>
      </w:r>
      <w:proofErr w:type="gramStart"/>
      <w:r w:rsidRPr="00B862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862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Конституцией Российской Федерации;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Законом от 29.12.2012 г. № 273-ФЗ «Об образовании в Российской Федерации»;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19.02.1993 № 4528-1 «О беженцах»;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Законом Российской Федерации от 19.02.1993 № 4530-1 «О вынужденных переселенцах»;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27.05.1998 № 76-ФЗ «О статусе военнослужащих»;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31.05.2002 № 62-ФЗ «О гражданстве Российской Федерации»;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25.07.2002 № 115-ФЗ «О правовом положении иностранных граждан в Российской Федерации»;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07.02.2011 № 3-ФЗ «О полиции»;</w:t>
      </w:r>
    </w:p>
    <w:p w:rsidR="00B86284" w:rsidRPr="00B86284" w:rsidRDefault="00B86284" w:rsidP="00A21D3C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Указом Президента Российской Федерации от 13.04.2011 № 444 «О дополнительных м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рах по обесп</w:t>
      </w:r>
      <w:r w:rsidR="00A21D3C">
        <w:rPr>
          <w:rFonts w:ascii="Times New Roman" w:eastAsia="Times New Roman" w:hAnsi="Times New Roman" w:cs="Times New Roman"/>
          <w:sz w:val="24"/>
          <w:szCs w:val="24"/>
        </w:rPr>
        <w:t>ечению прав и защиты интересов 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несовершеннолетних граждан Российской Федерации»;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29.12.2010 № 189 «Об утверждении СанПиН 2.4.2.2821-10 «Санитарно-эпидемиологические требования к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ловиям и организации обучения в 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учреждениях»;</w:t>
      </w:r>
    </w:p>
    <w:p w:rsidR="00A21D3C" w:rsidRDefault="00B86284" w:rsidP="00A21D3C">
      <w:pPr>
        <w:spacing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- приказом Министерства образования и </w:t>
      </w:r>
      <w:r w:rsidR="00A21D3C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 от 22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21D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21D3C">
        <w:rPr>
          <w:rFonts w:ascii="Times New Roman" w:eastAsia="Times New Roman" w:hAnsi="Times New Roman" w:cs="Times New Roman"/>
          <w:sz w:val="24"/>
          <w:szCs w:val="24"/>
        </w:rPr>
        <w:t>4 № 32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 «Об утвер</w:t>
      </w:r>
      <w:r w:rsidR="00A21D3C">
        <w:rPr>
          <w:rFonts w:ascii="Times New Roman" w:eastAsia="Times New Roman" w:hAnsi="Times New Roman" w:cs="Times New Roman"/>
          <w:sz w:val="24"/>
          <w:szCs w:val="24"/>
        </w:rPr>
        <w:t xml:space="preserve">ждении Порядка приема граждан </w:t>
      </w:r>
      <w:r w:rsidR="00A21D3C" w:rsidRPr="00A21D3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="00A21D3C" w:rsidRPr="00A21D3C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="00A21D3C" w:rsidRPr="00A21D3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</w:t>
      </w:r>
      <w:r w:rsidR="00A21D3C">
        <w:rPr>
          <w:rFonts w:ascii="Times New Roman" w:eastAsia="Times New Roman" w:hAnsi="Times New Roman" w:cs="Times New Roman"/>
          <w:bCs/>
          <w:sz w:val="24"/>
          <w:szCs w:val="24"/>
        </w:rPr>
        <w:t>азования»</w:t>
      </w:r>
    </w:p>
    <w:p w:rsidR="00B86284" w:rsidRPr="00A21D3C" w:rsidRDefault="00B86284" w:rsidP="00A21D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3C">
        <w:rPr>
          <w:rFonts w:ascii="Times New Roman" w:eastAsia="Times New Roman" w:hAnsi="Times New Roman" w:cs="Times New Roman"/>
          <w:sz w:val="24"/>
          <w:szCs w:val="24"/>
        </w:rPr>
        <w:t>- уставом Школы;</w:t>
      </w:r>
    </w:p>
    <w:p w:rsidR="00B86284" w:rsidRPr="00A21D3C" w:rsidRDefault="00B86284" w:rsidP="00A21D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3C">
        <w:rPr>
          <w:rFonts w:ascii="Times New Roman" w:eastAsia="Times New Roman" w:hAnsi="Times New Roman" w:cs="Times New Roman"/>
          <w:sz w:val="24"/>
          <w:szCs w:val="24"/>
        </w:rPr>
        <w:lastRenderedPageBreak/>
        <w:t>- локальными актами Школы, регламентирующими правила приема.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86284">
        <w:rPr>
          <w:rFonts w:ascii="Times New Roman" w:eastAsia="Times New Roman" w:hAnsi="Times New Roman" w:cs="Times New Roman"/>
          <w:sz w:val="24"/>
          <w:szCs w:val="24"/>
        </w:rPr>
        <w:t>При приеме в Школу для обучения наличие гражданства Российской Федерации у ребе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ка, не достигшего возраста 14 лет, по выбору его родителей или других законных представ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телей удостоверяется документом, установленным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 (далее – документ, удостоверяющий наличие у ребенка гражданства Российской Федерации).</w:t>
      </w:r>
      <w:proofErr w:type="gramEnd"/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4. Прием иностранных граждан, лиц без гражданства и их учет осуществляется на основ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нии Федерального Закона от 25.07.2002 года № 115-ФЗ «О правовом положении иностранных граждан в Российской Федерации».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5. В 1-й класс Школы принимаются дети по достижению ими возраста шести лет шести месяцев при отсутствии противопоказаний по состоянию здоровья.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6. Администрация   </w:t>
      </w:r>
      <w:proofErr w:type="spellStart"/>
      <w:r w:rsidRPr="00B86284">
        <w:rPr>
          <w:rFonts w:ascii="Times New Roman" w:eastAsia="Times New Roman" w:hAnsi="Times New Roman" w:cs="Times New Roman"/>
          <w:sz w:val="24"/>
          <w:szCs w:val="24"/>
        </w:rPr>
        <w:t>Пильнинского</w:t>
      </w:r>
      <w:proofErr w:type="spellEnd"/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области, в в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дении которого находится Школа, в срок до 01 февраля правовым актом закрепляет за Шк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лой территорию.</w:t>
      </w:r>
    </w:p>
    <w:p w:rsidR="00A21D3C" w:rsidRPr="00A21D3C" w:rsidRDefault="00A21D3C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первый класс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21D3C" w:rsidRPr="00A21D3C" w:rsidRDefault="00A21D3C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Школу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распорядительным актом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A21D3C" w:rsidRPr="00A21D3C" w:rsidRDefault="00A21D3C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3C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86284" w:rsidRPr="00B86284" w:rsidRDefault="00A21D3C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Школа, закончившая 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 xml:space="preserve"> прием в первый класс всех детей, проживающих на закрепленной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рии, осуществляе</w:t>
      </w:r>
      <w:r w:rsidRPr="00A21D3C">
        <w:rPr>
          <w:rFonts w:ascii="Times New Roman" w:eastAsia="Times New Roman" w:hAnsi="Times New Roman" w:cs="Times New Roman"/>
          <w:sz w:val="24"/>
          <w:szCs w:val="24"/>
        </w:rPr>
        <w:t>т прием детей, не проживающих на закрепленной территории, ранее 1 июля.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7. Прием граждан, проживающих на закрепленной территории, (далее – закрепленные л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ца), осуществляется без вступительных испытаний. Закрепленным лицам может быть отказано в приеме только по причине отсутствия свободных ме</w:t>
      </w:r>
      <w:proofErr w:type="gramStart"/>
      <w:r w:rsidRPr="00B86284">
        <w:rPr>
          <w:rFonts w:ascii="Times New Roman" w:eastAsia="Times New Roman" w:hAnsi="Times New Roman" w:cs="Times New Roman"/>
          <w:sz w:val="24"/>
          <w:szCs w:val="24"/>
        </w:rPr>
        <w:t>ст в Шк</w:t>
      </w:r>
      <w:proofErr w:type="gramEnd"/>
      <w:r w:rsidRPr="00B86284">
        <w:rPr>
          <w:rFonts w:ascii="Times New Roman" w:eastAsia="Times New Roman" w:hAnsi="Times New Roman" w:cs="Times New Roman"/>
          <w:sz w:val="24"/>
          <w:szCs w:val="24"/>
        </w:rPr>
        <w:t>оле.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8. Прием граждан в Школу осуществляется по личному заявлению родителей (законных представителей). Форма заявления определена Административным регламентом по пред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ставлению муниципальной услуги «Зачисление  в муниципальное  образовательное учрежд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ние.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Администрация Школы при приеме заявления обязана ознакомиться с документом, удост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веряющим личность заявителя, для установления факта родственных отношений и полном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чий законного представителя.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9. Администрация Школы назначает ответственных за прием заявлений родителей (зако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ных представителей) в первый класс и утверждает график приема заявлений и документов.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График приема заявлений размещаются на информационном стенде и в сети Интернет на официальном сайте Школы.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10. При приеме заявления должностное лицо Школы знакомит поступающих, родителей (законных представителей) с уставом, лицензией на </w:t>
      </w:r>
      <w:proofErr w:type="gramStart"/>
      <w:r w:rsidRPr="00B86284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ности, свидетельством о государственной аккредитации образовательной организации, основными образовательными программами, реализуемыми этой образовательной организ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цией и другими документами, регламентирующими организацию образовательного процесса, правилами приема в Школу.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указанными докуме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тами фиксируется в заявлении о приеме и заверяется личной подписью родителей (законных представителей) ребенка.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согласие на обр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11. При приеме граждан в Школу  на свободные места первоочередным правом пользую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дети военнослужащих в соответствии с пунктом 6 статьи 19 Федерального закона от 27.05.1998 № 76-ФЗ «О статусе военнослужащих»;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дети сотрудников (сотрудника) полиции, дети сотрудников (сотрудника) органов вну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ренних дел, детей гражданина Российской Федерации, в случаях предусмотренных пунктом 6 статьи 46, статьей 56 Федерального закона от 07.02.2011 № 3-ФЗ «О полиции».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12. При подаче заявления родители (законные представители) ребенка, являющегося гра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данином Российской Федерации, предъявляют: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рождении, паспорт гражданина Российской Федерации или иной док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мент, удостоверяющий личность ребенка, являющегося гражданином 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Федерации, и копию указанного документа.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13. 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6284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ребенка – иностранного гражданина (паспорт ин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странного гражданина либо иной документ, установленный федеральным законом или пр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знаваемый в соответствии с международным договором Российской Федерации в качестве документа, удостоверяющего личность иностранного гражданина) или документ, удостовер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ющий личность ребенка без гражданства в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документ, выданный иностранным 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государством и признаваемый в соответствии с международным догов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ром Российской Федерации в качестве документа, удостоверяющего личность лица</w:t>
      </w:r>
      <w:proofErr w:type="gramEnd"/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 без гражданства, либо разрешение на временное проживание, либо вид на жительство, либо иные документы, предусмотренные федеральным законом или признаваемые в соответствии с международным договором Российской Федерации в качестве документа, удостоверяющего личность лица без гражданства);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законность пребывания (проживания) ребенка, являющег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ся иностранным гражданином или лицом без гражданства, в Российской Федерации: визу и (или) миграционную карту, либо иные документы, предусмотренные федеральным законом или международным договором Российской Федерации.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ментов, подтверждающих родство заявителя (или законность представления прав обучающ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гося), и документа, подтверждающего право заявителя на пребывание в Российской Федер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Лицо, осуществляющее прием заявления, в случае необходимости копирует представле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ные документы, заверяет копии, после чего оригиналы документов возвращает родителю (законному представителю) ребенка.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14. При подаче заявления родители (законные представители) ребенка предъявляют: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свидетельство о регистрации ребенка по месту пребывания на закрепленной за общеобр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зовательным учреждением территории и копию указанного документа;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- личное дело, выданное учреждением, в котором ребенок обучался ранее, при приеме в первый класс в течение учебного года или во второй и последующие классы;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15. По своему усмотрению родители (законные представители) ребенка представляют м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дицинское заключение о состоянии здоровья ребенка и иные документы.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медицинского заключения о состоянии здоровья ребенка рук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водитель Школы запрашивает указанное заключение в амбулаторно-поликлиническом учр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ждении по месту наблюдения ребенка.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lastRenderedPageBreak/>
        <w:t>16. Должностное лицо Школы регистрирует полученные заявление и документы, предста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ленные родителями (законными представителями), в журнале приема заявлений.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17. Родителям (законным представителям) выдается уведомление о регистрации заявления (расписка в получении документов), форма которого определена регламентом.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18. Зачисление детей в Школу оформляется приказом в течение 7 рабочих дней после пр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ема документов. Приказ о формировании первого  класса издается по мере комплектования класса. Приказы размещаются на информационном стенде в день их издания и в сети Инте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нет на официальном сайте Школы.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>19. В случае отказа в приеме ребенка в Школу родителю (законному представителю) выд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ется уведомление, форма которого определена регламентом. При отказе в приеме в </w:t>
      </w:r>
      <w:r w:rsidR="00DD731D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могут обратиться в администрацию  </w:t>
      </w:r>
      <w:proofErr w:type="spellStart"/>
      <w:r w:rsidRPr="00B86284">
        <w:rPr>
          <w:rFonts w:ascii="Times New Roman" w:eastAsia="Times New Roman" w:hAnsi="Times New Roman" w:cs="Times New Roman"/>
          <w:sz w:val="24"/>
          <w:szCs w:val="24"/>
        </w:rPr>
        <w:t>Пильнинского</w:t>
      </w:r>
      <w:proofErr w:type="spellEnd"/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Нижегородской области, в ведении которого находится </w:t>
      </w:r>
      <w:r w:rsidR="00DD731D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, с целью получения информации о наличии свободных мест в образовательных организациях на данной территории (в  районе) и организации обучения детей в образовательной организации.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284">
        <w:rPr>
          <w:rFonts w:ascii="Times New Roman" w:eastAsia="Times New Roman" w:hAnsi="Times New Roman" w:cs="Times New Roman"/>
          <w:sz w:val="24"/>
          <w:szCs w:val="24"/>
        </w:rPr>
        <w:t xml:space="preserve">20. Прием в первый класс в течение учебного года или во вторые и последующие классы в </w:t>
      </w:r>
      <w:r w:rsidR="00DD731D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Pr="00B86284">
        <w:rPr>
          <w:rFonts w:ascii="Times New Roman" w:eastAsia="Times New Roman" w:hAnsi="Times New Roman" w:cs="Times New Roman"/>
          <w:sz w:val="24"/>
          <w:szCs w:val="24"/>
        </w:rPr>
        <w:t>осуществляется на свободные места.</w:t>
      </w: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284" w:rsidRPr="00B86284" w:rsidRDefault="00B86284" w:rsidP="00A21D3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99B" w:rsidRDefault="001B699B" w:rsidP="00A21D3C">
      <w:pPr>
        <w:ind w:left="-426" w:firstLine="284"/>
        <w:jc w:val="both"/>
      </w:pPr>
    </w:p>
    <w:sectPr w:rsidR="001B699B" w:rsidSect="00A9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EC8"/>
    <w:multiLevelType w:val="hybridMultilevel"/>
    <w:tmpl w:val="98E2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B30DB"/>
    <w:multiLevelType w:val="hybridMultilevel"/>
    <w:tmpl w:val="ED7E80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86284"/>
    <w:rsid w:val="00032BD3"/>
    <w:rsid w:val="001B699B"/>
    <w:rsid w:val="003B54AA"/>
    <w:rsid w:val="00642C12"/>
    <w:rsid w:val="009B04AF"/>
    <w:rsid w:val="00A21D3C"/>
    <w:rsid w:val="00A81490"/>
    <w:rsid w:val="00A97937"/>
    <w:rsid w:val="00B4686B"/>
    <w:rsid w:val="00B86284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37"/>
  </w:style>
  <w:style w:type="paragraph" w:styleId="1">
    <w:name w:val="heading 1"/>
    <w:basedOn w:val="a"/>
    <w:next w:val="a"/>
    <w:link w:val="10"/>
    <w:uiPriority w:val="9"/>
    <w:qFormat/>
    <w:rsid w:val="00A2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1D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D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cp:lastPrinted>2015-06-09T08:00:00Z</cp:lastPrinted>
  <dcterms:created xsi:type="dcterms:W3CDTF">2015-03-25T10:14:00Z</dcterms:created>
  <dcterms:modified xsi:type="dcterms:W3CDTF">2016-09-17T10:00:00Z</dcterms:modified>
</cp:coreProperties>
</file>